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F59D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A177B">
        <w:rPr>
          <w:rFonts w:ascii="Tahoma" w:hAnsi="Tahoma" w:cs="Tahoma"/>
          <w:b/>
          <w:sz w:val="20"/>
          <w:szCs w:val="20"/>
        </w:rPr>
        <w:t>3001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050100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EA177B">
        <w:rPr>
          <w:rFonts w:ascii="Tahoma" w:hAnsi="Tahoma" w:cs="Tahoma"/>
          <w:sz w:val="20"/>
          <w:szCs w:val="20"/>
        </w:rPr>
        <w:t xml:space="preserve">104502-104503 </w:t>
      </w:r>
      <w:proofErr w:type="spellStart"/>
      <w:proofErr w:type="gramStart"/>
      <w:r w:rsidR="00EA177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A177B">
        <w:rPr>
          <w:rFonts w:ascii="Tahoma" w:hAnsi="Tahoma" w:cs="Tahoma"/>
          <w:sz w:val="20"/>
          <w:szCs w:val="20"/>
        </w:rPr>
        <w:t xml:space="preserve"> 25.11.2016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>
        <w:rPr>
          <w:rFonts w:ascii="Tahoma" w:hAnsi="Tahoma" w:cs="Tahoma"/>
          <w:sz w:val="20"/>
          <w:szCs w:val="20"/>
        </w:rPr>
        <w:t>Željezničke</w:t>
      </w:r>
      <w:proofErr w:type="spellEnd"/>
      <w:r w:rsidR="00EA17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>
        <w:rPr>
          <w:rFonts w:ascii="Tahoma" w:hAnsi="Tahoma" w:cs="Tahoma"/>
          <w:sz w:val="20"/>
          <w:szCs w:val="20"/>
        </w:rPr>
        <w:t>infrastrukture</w:t>
      </w:r>
      <w:proofErr w:type="spellEnd"/>
      <w:r w:rsidR="00EA177B" w:rsidRPr="00EA17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 w:rsidRPr="00EA177B">
        <w:rPr>
          <w:rFonts w:ascii="Tahoma" w:hAnsi="Tahoma" w:cs="Tahoma"/>
          <w:sz w:val="20"/>
          <w:szCs w:val="20"/>
        </w:rPr>
        <w:t>Crne</w:t>
      </w:r>
      <w:proofErr w:type="spellEnd"/>
      <w:r w:rsidR="00EA177B" w:rsidRPr="00EA177B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EA177B">
        <w:rPr>
          <w:rFonts w:ascii="Tahoma" w:hAnsi="Tahoma" w:cs="Tahoma"/>
          <w:sz w:val="20"/>
          <w:szCs w:val="20"/>
        </w:rPr>
        <w:t xml:space="preserve">104502-104503 </w:t>
      </w:r>
      <w:proofErr w:type="spellStart"/>
      <w:proofErr w:type="gramStart"/>
      <w:r w:rsidR="00EA177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A177B">
        <w:rPr>
          <w:rFonts w:ascii="Tahoma" w:hAnsi="Tahoma" w:cs="Tahoma"/>
          <w:sz w:val="20"/>
          <w:szCs w:val="20"/>
        </w:rPr>
        <w:t xml:space="preserve"> 25.11.2016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EA177B">
        <w:rPr>
          <w:rFonts w:ascii="Tahoma" w:hAnsi="Tahoma" w:cs="Tahoma"/>
          <w:sz w:val="20"/>
          <w:szCs w:val="20"/>
        </w:rPr>
        <w:t>Željezničke</w:t>
      </w:r>
      <w:proofErr w:type="spellEnd"/>
      <w:r w:rsidR="00EA17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>
        <w:rPr>
          <w:rFonts w:ascii="Tahoma" w:hAnsi="Tahoma" w:cs="Tahoma"/>
          <w:sz w:val="20"/>
          <w:szCs w:val="20"/>
        </w:rPr>
        <w:t>infrastrukture</w:t>
      </w:r>
      <w:proofErr w:type="spellEnd"/>
      <w:r w:rsidR="00EA177B" w:rsidRPr="00EA17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 w:rsidRPr="00EA177B">
        <w:rPr>
          <w:rFonts w:ascii="Tahoma" w:hAnsi="Tahoma" w:cs="Tahoma"/>
          <w:sz w:val="20"/>
          <w:szCs w:val="20"/>
        </w:rPr>
        <w:t>Crne</w:t>
      </w:r>
      <w:proofErr w:type="spellEnd"/>
      <w:r w:rsidR="00EA177B" w:rsidRPr="00EA177B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EA177B">
        <w:rPr>
          <w:rFonts w:ascii="Tahoma" w:hAnsi="Tahoma" w:cs="Tahoma"/>
          <w:sz w:val="20"/>
          <w:szCs w:val="20"/>
        </w:rPr>
        <w:t xml:space="preserve">104502-104503 </w:t>
      </w:r>
      <w:proofErr w:type="spellStart"/>
      <w:proofErr w:type="gramStart"/>
      <w:r w:rsidR="00EA177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A177B">
        <w:rPr>
          <w:rFonts w:ascii="Tahoma" w:hAnsi="Tahoma" w:cs="Tahoma"/>
          <w:sz w:val="20"/>
          <w:szCs w:val="20"/>
        </w:rPr>
        <w:t xml:space="preserve"> 25.11.2016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>
        <w:rPr>
          <w:rFonts w:ascii="Tahoma" w:hAnsi="Tahoma" w:cs="Tahoma"/>
          <w:sz w:val="20"/>
          <w:szCs w:val="20"/>
        </w:rPr>
        <w:t>Željezničke</w:t>
      </w:r>
      <w:proofErr w:type="spellEnd"/>
      <w:r w:rsidR="00EA17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>
        <w:rPr>
          <w:rFonts w:ascii="Tahoma" w:hAnsi="Tahoma" w:cs="Tahoma"/>
          <w:sz w:val="20"/>
          <w:szCs w:val="20"/>
        </w:rPr>
        <w:t>infrastrukture</w:t>
      </w:r>
      <w:proofErr w:type="spellEnd"/>
      <w:r w:rsidR="00EA177B" w:rsidRPr="00EA17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177B" w:rsidRPr="00EA177B">
        <w:rPr>
          <w:rFonts w:ascii="Tahoma" w:hAnsi="Tahoma" w:cs="Tahoma"/>
          <w:sz w:val="20"/>
          <w:szCs w:val="20"/>
        </w:rPr>
        <w:t>Crne</w:t>
      </w:r>
      <w:proofErr w:type="spellEnd"/>
      <w:r w:rsidR="00EA177B" w:rsidRPr="00EA177B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282FB1">
        <w:rPr>
          <w:rFonts w:ascii="Tahoma" w:hAnsi="Tahoma" w:cs="Tahoma"/>
          <w:sz w:val="20"/>
          <w:szCs w:val="20"/>
        </w:rPr>
        <w:t>826</w:t>
      </w:r>
      <w:r w:rsidR="00EA177B">
        <w:rPr>
          <w:rFonts w:ascii="Tahoma" w:hAnsi="Tahoma" w:cs="Tahoma"/>
          <w:sz w:val="20"/>
          <w:szCs w:val="20"/>
        </w:rPr>
        <w:t>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FF" w:rsidRDefault="00466CFF">
      <w:pPr>
        <w:spacing w:after="0" w:line="240" w:lineRule="auto"/>
      </w:pPr>
      <w:r>
        <w:separator/>
      </w:r>
    </w:p>
  </w:endnote>
  <w:endnote w:type="continuationSeparator" w:id="0">
    <w:p w:rsidR="00466CFF" w:rsidRDefault="0046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66CF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CFF" w:rsidP="00EA2993">
    <w:pPr>
      <w:pStyle w:val="Footer"/>
      <w:rPr>
        <w:b/>
        <w:sz w:val="16"/>
        <w:szCs w:val="16"/>
      </w:rPr>
    </w:pPr>
  </w:p>
  <w:p w:rsidR="0090753B" w:rsidRPr="00E62A90" w:rsidRDefault="00466CF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66CF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66CFF" w:rsidP="00E03674">
    <w:pPr>
      <w:pStyle w:val="Footer"/>
      <w:jc w:val="center"/>
      <w:rPr>
        <w:sz w:val="16"/>
        <w:szCs w:val="16"/>
      </w:rPr>
    </w:pPr>
  </w:p>
  <w:p w:rsidR="0090753B" w:rsidRPr="002B6C39" w:rsidRDefault="00466CFF">
    <w:pPr>
      <w:pStyle w:val="Footer"/>
    </w:pPr>
  </w:p>
  <w:p w:rsidR="0090753B" w:rsidRDefault="00466CF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FF" w:rsidRDefault="00466CFF">
      <w:pPr>
        <w:spacing w:after="0" w:line="240" w:lineRule="auto"/>
      </w:pPr>
      <w:r>
        <w:separator/>
      </w:r>
    </w:p>
  </w:footnote>
  <w:footnote w:type="continuationSeparator" w:id="0">
    <w:p w:rsidR="00466CFF" w:rsidRDefault="0046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C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C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100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1BA6"/>
    <w:rsid w:val="00423558"/>
    <w:rsid w:val="00446271"/>
    <w:rsid w:val="00447BD4"/>
    <w:rsid w:val="004534AE"/>
    <w:rsid w:val="004612C9"/>
    <w:rsid w:val="00466CFF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41F2"/>
    <w:rsid w:val="00CD67A3"/>
    <w:rsid w:val="00CF1337"/>
    <w:rsid w:val="00CF3E7F"/>
    <w:rsid w:val="00CF5CF9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177B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6FB5-1366-4846-A5E1-D531A44E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2016-06-09T10:05:00Z</cp:lastPrinted>
  <dcterms:created xsi:type="dcterms:W3CDTF">2016-12-01T08:28:00Z</dcterms:created>
  <dcterms:modified xsi:type="dcterms:W3CDTF">2017-01-05T09:08:00Z</dcterms:modified>
</cp:coreProperties>
</file>