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21DCC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2539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A6A0F">
        <w:rPr>
          <w:rFonts w:ascii="Tahoma" w:hAnsi="Tahoma" w:cs="Tahoma"/>
          <w:b/>
          <w:sz w:val="20"/>
          <w:szCs w:val="20"/>
        </w:rPr>
        <w:t>22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FD50FA">
        <w:rPr>
          <w:rFonts w:ascii="Tahoma" w:hAnsi="Tahoma" w:cs="Tahoma"/>
          <w:sz w:val="20"/>
          <w:szCs w:val="20"/>
        </w:rPr>
        <w:t>99697-99700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5B51AC">
        <w:rPr>
          <w:rFonts w:ascii="Tahoma" w:hAnsi="Tahoma" w:cs="Tahoma"/>
          <w:sz w:val="20"/>
          <w:szCs w:val="20"/>
        </w:rPr>
        <w:t>06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10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50FA">
        <w:rPr>
          <w:rFonts w:ascii="Tahoma" w:hAnsi="Tahoma" w:cs="Tahoma"/>
          <w:sz w:val="20"/>
          <w:szCs w:val="20"/>
        </w:rPr>
        <w:t>Službe</w:t>
      </w:r>
      <w:proofErr w:type="spellEnd"/>
      <w:r w:rsidR="00FD50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50FA">
        <w:rPr>
          <w:rFonts w:ascii="Tahoma" w:hAnsi="Tahoma" w:cs="Tahoma"/>
          <w:sz w:val="20"/>
          <w:szCs w:val="20"/>
        </w:rPr>
        <w:t>zaštite</w:t>
      </w:r>
      <w:proofErr w:type="spellEnd"/>
      <w:r w:rsidR="00FD50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50FA">
        <w:rPr>
          <w:rFonts w:ascii="Tahoma" w:hAnsi="Tahoma" w:cs="Tahoma"/>
          <w:sz w:val="20"/>
          <w:szCs w:val="20"/>
        </w:rPr>
        <w:t>Bijelo</w:t>
      </w:r>
      <w:proofErr w:type="spellEnd"/>
      <w:r w:rsidR="00FD50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50FA">
        <w:rPr>
          <w:rFonts w:ascii="Tahoma" w:hAnsi="Tahoma" w:cs="Tahoma"/>
          <w:sz w:val="20"/>
          <w:szCs w:val="20"/>
        </w:rPr>
        <w:t>Polje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134748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134748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134748" w:rsidRPr="00134748">
        <w:rPr>
          <w:rFonts w:ascii="Tahoma" w:hAnsi="Tahoma" w:cs="Tahoma"/>
          <w:sz w:val="20"/>
          <w:szCs w:val="20"/>
        </w:rPr>
        <w:t xml:space="preserve">br. 16/99697-99700 </w:t>
      </w:r>
      <w:proofErr w:type="spellStart"/>
      <w:proofErr w:type="gramStart"/>
      <w:r w:rsidR="00134748" w:rsidRPr="0013474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34748" w:rsidRPr="00134748">
        <w:rPr>
          <w:rFonts w:ascii="Tahoma" w:hAnsi="Tahoma" w:cs="Tahoma"/>
          <w:sz w:val="20"/>
          <w:szCs w:val="20"/>
        </w:rPr>
        <w:t xml:space="preserve"> 06.10.2016. </w:t>
      </w:r>
      <w:proofErr w:type="spellStart"/>
      <w:proofErr w:type="gramStart"/>
      <w:r w:rsidR="00134748" w:rsidRPr="0013474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34748" w:rsidRPr="0013474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FD50FA">
        <w:rPr>
          <w:rFonts w:ascii="Tahoma" w:hAnsi="Tahoma" w:cs="Tahoma"/>
          <w:sz w:val="20"/>
          <w:szCs w:val="20"/>
        </w:rPr>
        <w:t>Službe</w:t>
      </w:r>
      <w:proofErr w:type="spellEnd"/>
      <w:r w:rsidR="00FD50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50FA">
        <w:rPr>
          <w:rFonts w:ascii="Tahoma" w:hAnsi="Tahoma" w:cs="Tahoma"/>
          <w:sz w:val="20"/>
          <w:szCs w:val="20"/>
        </w:rPr>
        <w:t>zaštite</w:t>
      </w:r>
      <w:proofErr w:type="spellEnd"/>
      <w:r w:rsidR="00FD50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50FA">
        <w:rPr>
          <w:rFonts w:ascii="Tahoma" w:hAnsi="Tahoma" w:cs="Tahoma"/>
          <w:sz w:val="20"/>
          <w:szCs w:val="20"/>
        </w:rPr>
        <w:t>Bijelo</w:t>
      </w:r>
      <w:proofErr w:type="spellEnd"/>
      <w:r w:rsidR="00FD50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50FA">
        <w:rPr>
          <w:rFonts w:ascii="Tahoma" w:hAnsi="Tahoma" w:cs="Tahoma"/>
          <w:sz w:val="20"/>
          <w:szCs w:val="20"/>
        </w:rPr>
        <w:t>Polje</w:t>
      </w:r>
      <w:proofErr w:type="spellEnd"/>
      <w:r w:rsidR="00FD50FA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FD50FA" w:rsidRPr="004D1E78">
        <w:rPr>
          <w:rFonts w:ascii="Tahoma" w:hAnsi="Tahoma" w:cs="Tahoma"/>
          <w:sz w:val="20"/>
          <w:szCs w:val="20"/>
        </w:rPr>
        <w:t>16/</w:t>
      </w:r>
      <w:r w:rsidR="00FD50FA">
        <w:rPr>
          <w:rFonts w:ascii="Tahoma" w:hAnsi="Tahoma" w:cs="Tahoma"/>
          <w:sz w:val="20"/>
          <w:szCs w:val="20"/>
        </w:rPr>
        <w:t>99697-99700</w:t>
      </w:r>
      <w:r w:rsidR="00FD50FA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FD50FA" w:rsidRPr="004D1E7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D50FA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05</w:t>
      </w:r>
      <w:r w:rsidR="00FD50FA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10</w:t>
      </w:r>
      <w:r w:rsidR="00FD50FA" w:rsidRPr="004D1E78">
        <w:rPr>
          <w:rFonts w:ascii="Tahoma" w:hAnsi="Tahoma" w:cs="Tahoma"/>
          <w:sz w:val="20"/>
          <w:szCs w:val="20"/>
        </w:rPr>
        <w:t>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50FA">
        <w:rPr>
          <w:rFonts w:ascii="Tahoma" w:hAnsi="Tahoma" w:cs="Tahoma"/>
          <w:sz w:val="20"/>
          <w:szCs w:val="20"/>
        </w:rPr>
        <w:t>Službe</w:t>
      </w:r>
      <w:proofErr w:type="spellEnd"/>
      <w:r w:rsidR="00FD50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50FA">
        <w:rPr>
          <w:rFonts w:ascii="Tahoma" w:hAnsi="Tahoma" w:cs="Tahoma"/>
          <w:sz w:val="20"/>
          <w:szCs w:val="20"/>
        </w:rPr>
        <w:t>zaštite</w:t>
      </w:r>
      <w:proofErr w:type="spellEnd"/>
      <w:r w:rsidR="00FD50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50FA">
        <w:rPr>
          <w:rFonts w:ascii="Tahoma" w:hAnsi="Tahoma" w:cs="Tahoma"/>
          <w:sz w:val="20"/>
          <w:szCs w:val="20"/>
        </w:rPr>
        <w:t>Bijelo</w:t>
      </w:r>
      <w:proofErr w:type="spellEnd"/>
      <w:r w:rsidR="00FD50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50FA">
        <w:rPr>
          <w:rFonts w:ascii="Tahoma" w:hAnsi="Tahoma" w:cs="Tahoma"/>
          <w:sz w:val="20"/>
          <w:szCs w:val="20"/>
        </w:rPr>
        <w:t>Polje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FD50FA">
        <w:rPr>
          <w:rFonts w:ascii="Tahoma" w:hAnsi="Tahoma" w:cs="Tahoma"/>
          <w:sz w:val="20"/>
          <w:szCs w:val="20"/>
        </w:rPr>
        <w:t>8003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D6F" w:rsidRDefault="00B06D6F">
      <w:pPr>
        <w:spacing w:after="0" w:line="240" w:lineRule="auto"/>
      </w:pPr>
      <w:r>
        <w:separator/>
      </w:r>
    </w:p>
  </w:endnote>
  <w:endnote w:type="continuationSeparator" w:id="0">
    <w:p w:rsidR="00B06D6F" w:rsidRDefault="00B0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06D6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06D6F" w:rsidP="00EA2993">
    <w:pPr>
      <w:pStyle w:val="Footer"/>
      <w:rPr>
        <w:b/>
        <w:sz w:val="16"/>
        <w:szCs w:val="16"/>
      </w:rPr>
    </w:pPr>
  </w:p>
  <w:p w:rsidR="0090753B" w:rsidRPr="00E62A90" w:rsidRDefault="00B06D6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06D6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06D6F" w:rsidP="00E03674">
    <w:pPr>
      <w:pStyle w:val="Footer"/>
      <w:jc w:val="center"/>
      <w:rPr>
        <w:sz w:val="16"/>
        <w:szCs w:val="16"/>
      </w:rPr>
    </w:pPr>
  </w:p>
  <w:p w:rsidR="0090753B" w:rsidRPr="002B6C39" w:rsidRDefault="00B06D6F">
    <w:pPr>
      <w:pStyle w:val="Footer"/>
    </w:pPr>
  </w:p>
  <w:p w:rsidR="0090753B" w:rsidRDefault="00B06D6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06D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D6F" w:rsidRDefault="00B06D6F">
      <w:pPr>
        <w:spacing w:after="0" w:line="240" w:lineRule="auto"/>
      </w:pPr>
      <w:r>
        <w:separator/>
      </w:r>
    </w:p>
  </w:footnote>
  <w:footnote w:type="continuationSeparator" w:id="0">
    <w:p w:rsidR="00B06D6F" w:rsidRDefault="00B06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06D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06D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06D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34748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B51AC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5092"/>
    <w:rsid w:val="007565B3"/>
    <w:rsid w:val="007721AC"/>
    <w:rsid w:val="007A6A0F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06D6F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BD95D-7458-4FBD-9EE4-1C5B1283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11</cp:revision>
  <cp:lastPrinted>2016-06-09T10:05:00Z</cp:lastPrinted>
  <dcterms:created xsi:type="dcterms:W3CDTF">2016-12-01T08:28:00Z</dcterms:created>
  <dcterms:modified xsi:type="dcterms:W3CDTF">2017-01-05T07:42:00Z</dcterms:modified>
</cp:coreProperties>
</file>