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303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1312" behindDoc="0" locked="0" layoutInCell="1" allowOverlap="1" wp14:anchorId="4534B375" wp14:editId="11D56DEB">
            <wp:simplePos x="0" y="0"/>
            <wp:positionH relativeFrom="column">
              <wp:posOffset>5000625</wp:posOffset>
            </wp:positionH>
            <wp:positionV relativeFrom="paragraph">
              <wp:posOffset>13335</wp:posOffset>
            </wp:positionV>
            <wp:extent cx="638175" cy="733425"/>
            <wp:effectExtent l="19050" t="0" r="9525" b="0"/>
            <wp:wrapSquare wrapText="bothSides"/>
            <wp:docPr id="5" name="Picture 4" descr="gr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b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38175" cy="733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rebuchet MS" w:hAnsi="Trebuchet MS" w:cs="Arial"/>
          <w:b/>
          <w:noProof/>
          <w:sz w:val="24"/>
          <w:szCs w:val="24"/>
        </w:rPr>
        <w:drawing>
          <wp:anchor distT="0" distB="0" distL="114300" distR="114300" simplePos="0" relativeHeight="251660288" behindDoc="0" locked="0" layoutInCell="1" allowOverlap="1" wp14:anchorId="43E67EC0" wp14:editId="7C99764B">
            <wp:simplePos x="0" y="0"/>
            <wp:positionH relativeFrom="column">
              <wp:posOffset>-9525</wp:posOffset>
            </wp:positionH>
            <wp:positionV relativeFrom="paragraph">
              <wp:posOffset>22860</wp:posOffset>
            </wp:positionV>
            <wp:extent cx="720725" cy="723900"/>
            <wp:effectExtent l="19050" t="0" r="3175" b="0"/>
            <wp:wrapSquare wrapText="bothSides"/>
            <wp:docPr id="2" name="Picture 1" descr="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20725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C R N A   G O R 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AGENCIJA ZA ZAŠTITU LIČNIH PODATAKA</w:t>
      </w:r>
    </w:p>
    <w:p w:rsidR="00C27303" w:rsidRPr="004D4DF0" w:rsidRDefault="00C27303" w:rsidP="00C27303">
      <w:pPr>
        <w:spacing w:after="0" w:line="240" w:lineRule="auto"/>
        <w:jc w:val="center"/>
        <w:rPr>
          <w:rFonts w:ascii="Trebuchet MS" w:hAnsi="Trebuchet MS" w:cs="Arial"/>
          <w:b/>
          <w:sz w:val="24"/>
          <w:szCs w:val="24"/>
        </w:rPr>
      </w:pPr>
      <w:r w:rsidRPr="004D4DF0">
        <w:rPr>
          <w:rFonts w:ascii="Trebuchet MS" w:hAnsi="Trebuchet MS" w:cs="Arial"/>
          <w:b/>
          <w:sz w:val="24"/>
          <w:szCs w:val="24"/>
        </w:rPr>
        <w:t>I SLOBODAN PRISTUP INFORMACIJAMA</w:t>
      </w:r>
    </w:p>
    <w:p w:rsidR="00C27303" w:rsidRDefault="00C27303" w:rsidP="00C27303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align>left</wp:align>
                </wp:positionH>
                <wp:positionV relativeFrom="paragraph">
                  <wp:posOffset>101600</wp:posOffset>
                </wp:positionV>
                <wp:extent cx="5662800" cy="3600"/>
                <wp:effectExtent l="0" t="0" r="33655" b="34925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62800" cy="3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FF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68B2268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0;margin-top:8pt;width:445.9pt;height:.3pt;z-index:251658240;visibility:visible;mso-wrap-style:square;mso-width-percent:0;mso-height-percent:0;mso-wrap-distance-left:9pt;mso-wrap-distance-top:0;mso-wrap-distance-right:9pt;mso-wrap-distance-bottom:0;mso-position-horizontal:left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" strokecolor="red"/>
            </w:pict>
          </mc:Fallback>
        </mc:AlternateContent>
      </w:r>
    </w:p>
    <w:p w:rsidR="00C27303" w:rsidRDefault="00C27303" w:rsidP="00C27303">
      <w:pPr>
        <w:spacing w:line="240" w:lineRule="auto"/>
        <w:rPr>
          <w:rFonts w:ascii="Arial" w:hAnsi="Arial" w:cs="Arial"/>
          <w:sz w:val="24"/>
          <w:szCs w:val="24"/>
        </w:rPr>
      </w:pPr>
    </w:p>
    <w:p w:rsidR="00C27303" w:rsidRPr="00860A6C" w:rsidRDefault="00C27303" w:rsidP="00C27303">
      <w:pPr>
        <w:pStyle w:val="NoSpacing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Br.</w:t>
      </w:r>
      <w:r>
        <w:rPr>
          <w:rFonts w:ascii="Tahoma" w:hAnsi="Tahoma" w:cs="Tahoma"/>
          <w:b/>
          <w:sz w:val="20"/>
          <w:szCs w:val="20"/>
        </w:rPr>
        <w:t xml:space="preserve"> </w:t>
      </w:r>
      <w:r w:rsidR="004D1E78">
        <w:rPr>
          <w:rFonts w:ascii="Tahoma" w:hAnsi="Tahoma" w:cs="Tahoma"/>
          <w:b/>
          <w:sz w:val="20"/>
          <w:szCs w:val="20"/>
        </w:rPr>
        <w:t>UPII 07-</w:t>
      </w:r>
      <w:r w:rsidR="007922A2">
        <w:rPr>
          <w:rFonts w:ascii="Tahoma" w:hAnsi="Tahoma" w:cs="Tahoma"/>
          <w:b/>
          <w:sz w:val="20"/>
          <w:szCs w:val="20"/>
        </w:rPr>
        <w:t>30</w:t>
      </w:r>
      <w:r w:rsidR="0003249F">
        <w:rPr>
          <w:rFonts w:ascii="Tahoma" w:hAnsi="Tahoma" w:cs="Tahoma"/>
          <w:b/>
          <w:sz w:val="20"/>
          <w:szCs w:val="20"/>
        </w:rPr>
        <w:t>-</w:t>
      </w:r>
      <w:r w:rsidR="007922A2">
        <w:rPr>
          <w:rFonts w:ascii="Tahoma" w:hAnsi="Tahoma" w:cs="Tahoma"/>
          <w:b/>
          <w:sz w:val="20"/>
          <w:szCs w:val="20"/>
        </w:rPr>
        <w:t>3135</w:t>
      </w:r>
      <w:r w:rsidR="0003249F">
        <w:rPr>
          <w:rFonts w:ascii="Tahoma" w:hAnsi="Tahoma" w:cs="Tahoma"/>
          <w:b/>
          <w:sz w:val="20"/>
          <w:szCs w:val="20"/>
        </w:rPr>
        <w:t>-2/16</w:t>
      </w:r>
    </w:p>
    <w:p w:rsidR="00C27303" w:rsidRPr="00860A6C" w:rsidRDefault="00C27303" w:rsidP="00C27303">
      <w:pPr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b/>
          <w:sz w:val="20"/>
          <w:szCs w:val="20"/>
        </w:rPr>
        <w:t>Podgorica,</w:t>
      </w:r>
      <w:r w:rsidR="007922A2">
        <w:rPr>
          <w:rFonts w:ascii="Tahoma" w:hAnsi="Tahoma" w:cs="Tahoma"/>
          <w:b/>
          <w:sz w:val="20"/>
          <w:szCs w:val="20"/>
        </w:rPr>
        <w:t xml:space="preserve"> </w:t>
      </w:r>
      <w:r w:rsidR="00CF0187">
        <w:rPr>
          <w:rFonts w:ascii="Tahoma" w:hAnsi="Tahoma" w:cs="Tahoma"/>
          <w:b/>
          <w:sz w:val="20"/>
          <w:szCs w:val="20"/>
        </w:rPr>
        <w:t>17</w:t>
      </w:r>
      <w:r>
        <w:rPr>
          <w:rFonts w:ascii="Tahoma" w:hAnsi="Tahoma" w:cs="Tahoma"/>
          <w:b/>
          <w:sz w:val="20"/>
          <w:szCs w:val="20"/>
        </w:rPr>
        <w:t>.</w:t>
      </w:r>
      <w:r w:rsidR="007922A2">
        <w:rPr>
          <w:rFonts w:ascii="Tahoma" w:hAnsi="Tahoma" w:cs="Tahoma"/>
          <w:b/>
          <w:sz w:val="20"/>
          <w:szCs w:val="20"/>
        </w:rPr>
        <w:t>12</w:t>
      </w:r>
      <w:r>
        <w:rPr>
          <w:rFonts w:ascii="Tahoma" w:hAnsi="Tahoma" w:cs="Tahoma"/>
          <w:b/>
          <w:sz w:val="20"/>
          <w:szCs w:val="20"/>
        </w:rPr>
        <w:t>.</w:t>
      </w:r>
      <w:r w:rsidRPr="00860A6C">
        <w:rPr>
          <w:rFonts w:ascii="Tahoma" w:hAnsi="Tahoma" w:cs="Tahoma"/>
          <w:b/>
          <w:sz w:val="20"/>
          <w:szCs w:val="20"/>
        </w:rPr>
        <w:t>201</w:t>
      </w:r>
      <w:r w:rsidR="00C67713">
        <w:rPr>
          <w:rFonts w:ascii="Tahoma" w:hAnsi="Tahoma" w:cs="Tahoma"/>
          <w:b/>
          <w:sz w:val="20"/>
          <w:szCs w:val="20"/>
        </w:rPr>
        <w:t>6</w:t>
      </w:r>
      <w:r w:rsidRPr="00860A6C">
        <w:rPr>
          <w:rFonts w:ascii="Tahoma" w:hAnsi="Tahoma" w:cs="Tahoma"/>
          <w:b/>
          <w:sz w:val="20"/>
          <w:szCs w:val="20"/>
        </w:rPr>
        <w:t>.godine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Agencija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zaštitu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ličnih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podataka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i </w:t>
      </w:r>
      <w:proofErr w:type="spellStart"/>
      <w:r w:rsidRPr="004D1E78">
        <w:rPr>
          <w:rFonts w:ascii="Tahoma" w:hAnsi="Tahoma" w:cs="Tahoma"/>
          <w:sz w:val="20"/>
          <w:szCs w:val="20"/>
        </w:rPr>
        <w:t>slobodan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informacijama-Savje</w:t>
      </w:r>
      <w:r w:rsidR="00294122" w:rsidRPr="004D1E78">
        <w:rPr>
          <w:rFonts w:ascii="Tahoma" w:hAnsi="Tahoma" w:cs="Tahoma"/>
          <w:sz w:val="20"/>
          <w:szCs w:val="20"/>
        </w:rPr>
        <w:t>t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rješavajući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</w:t>
      </w:r>
      <w:r w:rsidRPr="004D1E78">
        <w:rPr>
          <w:sz w:val="20"/>
          <w:szCs w:val="20"/>
        </w:rPr>
        <w:t xml:space="preserve"> </w:t>
      </w:r>
      <w:r w:rsidRPr="004D1E78">
        <w:rPr>
          <w:rFonts w:ascii="Tahoma" w:hAnsi="Tahoma" w:cs="Tahoma"/>
          <w:sz w:val="20"/>
          <w:szCs w:val="20"/>
        </w:rPr>
        <w:t>br.</w:t>
      </w:r>
      <w:r w:rsidR="003D1DF4" w:rsidRPr="004D1E78">
        <w:rPr>
          <w:rFonts w:ascii="Tahoma" w:hAnsi="Tahoma" w:cs="Tahoma"/>
          <w:sz w:val="20"/>
          <w:szCs w:val="20"/>
        </w:rPr>
        <w:t xml:space="preserve"> </w:t>
      </w:r>
      <w:r w:rsidR="00AC3A7F" w:rsidRPr="004D1E78">
        <w:rPr>
          <w:rFonts w:ascii="Tahoma" w:hAnsi="Tahoma" w:cs="Tahoma"/>
          <w:sz w:val="20"/>
          <w:szCs w:val="20"/>
        </w:rPr>
        <w:t>16/</w:t>
      </w:r>
      <w:r w:rsidR="007922A2">
        <w:rPr>
          <w:rFonts w:ascii="Tahoma" w:hAnsi="Tahoma" w:cs="Tahoma"/>
          <w:sz w:val="20"/>
          <w:szCs w:val="20"/>
        </w:rPr>
        <w:t>100745</w:t>
      </w:r>
      <w:r w:rsidR="004972BB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1B3713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1B3713" w:rsidRPr="004D1E78">
        <w:rPr>
          <w:rFonts w:ascii="Tahoma" w:hAnsi="Tahoma" w:cs="Tahoma"/>
          <w:sz w:val="20"/>
          <w:szCs w:val="20"/>
        </w:rPr>
        <w:t xml:space="preserve"> </w:t>
      </w:r>
      <w:r w:rsidR="00F27252">
        <w:rPr>
          <w:rFonts w:ascii="Tahoma" w:hAnsi="Tahoma" w:cs="Tahoma"/>
          <w:sz w:val="20"/>
          <w:szCs w:val="20"/>
        </w:rPr>
        <w:t>03</w:t>
      </w:r>
      <w:r w:rsidR="008C7BD9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8C7BD9" w:rsidRPr="004D1E78">
        <w:rPr>
          <w:rFonts w:ascii="Tahoma" w:hAnsi="Tahoma" w:cs="Tahoma"/>
          <w:sz w:val="20"/>
          <w:szCs w:val="20"/>
        </w:rPr>
        <w:t>.201</w:t>
      </w:r>
      <w:r w:rsidR="00AC3A7F" w:rsidRPr="004D1E78">
        <w:rPr>
          <w:rFonts w:ascii="Tahoma" w:hAnsi="Tahoma" w:cs="Tahoma"/>
          <w:sz w:val="20"/>
          <w:szCs w:val="20"/>
        </w:rPr>
        <w:t>6</w:t>
      </w:r>
      <w:r w:rsidR="00186C75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="00D2263C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BF35F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BF35FC">
        <w:rPr>
          <w:rFonts w:ascii="Tahoma" w:hAnsi="Tahoma" w:cs="Tahoma"/>
          <w:sz w:val="20"/>
          <w:szCs w:val="20"/>
        </w:rPr>
        <w:t>Crne</w:t>
      </w:r>
      <w:proofErr w:type="spellEnd"/>
      <w:r w:rsidR="00BF35FC">
        <w:rPr>
          <w:rFonts w:ascii="Tahoma" w:hAnsi="Tahoma" w:cs="Tahoma"/>
          <w:sz w:val="20"/>
          <w:szCs w:val="20"/>
        </w:rPr>
        <w:t xml:space="preserve"> Gore</w:t>
      </w:r>
      <w:r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Pr="004D1E78">
        <w:rPr>
          <w:rFonts w:ascii="Tahoma" w:hAnsi="Tahoma" w:cs="Tahoma"/>
          <w:sz w:val="20"/>
          <w:szCs w:val="20"/>
        </w:rPr>
        <w:t>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osnovu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38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slobodnom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pristupu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informacijama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br.44/12) i </w:t>
      </w:r>
      <w:proofErr w:type="spellStart"/>
      <w:r w:rsidRPr="004D1E78">
        <w:rPr>
          <w:rFonts w:ascii="Tahoma" w:hAnsi="Tahoma" w:cs="Tahoma"/>
          <w:sz w:val="20"/>
          <w:szCs w:val="20"/>
        </w:rPr>
        <w:t>člana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(“</w:t>
      </w:r>
      <w:proofErr w:type="spellStart"/>
      <w:r w:rsidRPr="004D1E78">
        <w:rPr>
          <w:rFonts w:ascii="Tahoma" w:hAnsi="Tahoma" w:cs="Tahoma"/>
          <w:sz w:val="20"/>
          <w:szCs w:val="20"/>
        </w:rPr>
        <w:t>Sl.list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Crne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Gore”, </w:t>
      </w:r>
      <w:proofErr w:type="spellStart"/>
      <w:r w:rsidRPr="004D1E78">
        <w:rPr>
          <w:rFonts w:ascii="Tahoma" w:hAnsi="Tahoma" w:cs="Tahoma"/>
          <w:sz w:val="20"/>
          <w:szCs w:val="20"/>
        </w:rPr>
        <w:t>br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.60/03, 73/10 i 32/11)</w:t>
      </w:r>
      <w:r w:rsidRPr="004D1E78">
        <w:rPr>
          <w:sz w:val="20"/>
          <w:szCs w:val="20"/>
        </w:rPr>
        <w:t xml:space="preserve"> </w:t>
      </w:r>
      <w:r w:rsidR="00025D50"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održanoj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sjednici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25D50" w:rsidRPr="004D1E78">
        <w:rPr>
          <w:rFonts w:ascii="Tahoma" w:hAnsi="Tahoma" w:cs="Tahoma"/>
          <w:sz w:val="20"/>
          <w:szCs w:val="20"/>
        </w:rPr>
        <w:t>dana</w:t>
      </w:r>
      <w:proofErr w:type="spellEnd"/>
      <w:r w:rsidR="00025D50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14</w:t>
      </w:r>
      <w:r w:rsidR="00025D50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12</w:t>
      </w:r>
      <w:r w:rsidRPr="004D1E78">
        <w:rPr>
          <w:rFonts w:ascii="Tahoma" w:hAnsi="Tahoma" w:cs="Tahoma"/>
          <w:sz w:val="20"/>
          <w:szCs w:val="20"/>
        </w:rPr>
        <w:t>.201</w:t>
      </w:r>
      <w:r w:rsidR="00625A59" w:rsidRPr="004D1E78">
        <w:rPr>
          <w:rFonts w:ascii="Tahoma" w:hAnsi="Tahoma" w:cs="Tahoma"/>
          <w:sz w:val="20"/>
          <w:szCs w:val="20"/>
        </w:rPr>
        <w:t>6</w:t>
      </w:r>
      <w:r w:rsidRPr="004D1E78">
        <w:rPr>
          <w:rFonts w:ascii="Tahoma" w:hAnsi="Tahoma" w:cs="Tahoma"/>
          <w:sz w:val="20"/>
          <w:szCs w:val="20"/>
        </w:rPr>
        <w:t xml:space="preserve">.godine </w:t>
      </w:r>
      <w:proofErr w:type="spellStart"/>
      <w:r w:rsidRPr="004D1E78">
        <w:rPr>
          <w:rFonts w:ascii="Tahoma" w:hAnsi="Tahoma" w:cs="Tahoma"/>
          <w:sz w:val="20"/>
          <w:szCs w:val="20"/>
        </w:rPr>
        <w:t>donio</w:t>
      </w:r>
      <w:proofErr w:type="spellEnd"/>
      <w:r w:rsidRPr="004D1E78">
        <w:rPr>
          <w:rFonts w:ascii="Tahoma" w:hAnsi="Tahoma" w:cs="Tahoma"/>
          <w:sz w:val="20"/>
          <w:szCs w:val="20"/>
        </w:rPr>
        <w:t>: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>Z A K LJ U Č A K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proofErr w:type="spellStart"/>
      <w:r w:rsidRPr="004D1E78">
        <w:rPr>
          <w:rFonts w:ascii="Tahoma" w:hAnsi="Tahoma" w:cs="Tahoma"/>
          <w:sz w:val="20"/>
          <w:szCs w:val="20"/>
        </w:rPr>
        <w:t>Obustavl</w:t>
      </w:r>
      <w:r w:rsidR="00294122" w:rsidRPr="004D1E78">
        <w:rPr>
          <w:rFonts w:ascii="Tahoma" w:hAnsi="Tahoma" w:cs="Tahoma"/>
          <w:sz w:val="20"/>
          <w:szCs w:val="20"/>
        </w:rPr>
        <w:t>ja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pokrenut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186C75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smartTag w:uri="urn:schemas-microsoft-com:office:smarttags" w:element="stockticker">
        <w:r w:rsidRPr="004D1E78">
          <w:rPr>
            <w:rFonts w:ascii="Tahoma" w:hAnsi="Tahoma" w:cs="Tahoma"/>
            <w:sz w:val="20"/>
            <w:szCs w:val="20"/>
          </w:rPr>
          <w:t>NVO</w:t>
        </w:r>
      </w:smartTag>
      <w:r w:rsidRPr="004D1E78">
        <w:rPr>
          <w:rFonts w:ascii="Tahoma" w:hAnsi="Tahoma" w:cs="Tahoma"/>
          <w:sz w:val="20"/>
          <w:szCs w:val="20"/>
        </w:rPr>
        <w:t xml:space="preserve"> Mans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7922A2" w:rsidRPr="004D1E78">
        <w:rPr>
          <w:rFonts w:ascii="Tahoma" w:hAnsi="Tahoma" w:cs="Tahoma"/>
          <w:sz w:val="20"/>
          <w:szCs w:val="20"/>
        </w:rPr>
        <w:t>16/</w:t>
      </w:r>
      <w:r w:rsidR="007922A2">
        <w:rPr>
          <w:rFonts w:ascii="Tahoma" w:hAnsi="Tahoma" w:cs="Tahoma"/>
          <w:sz w:val="20"/>
          <w:szCs w:val="20"/>
        </w:rPr>
        <w:t>100745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0</w:t>
      </w:r>
      <w:r w:rsidR="00D16647">
        <w:rPr>
          <w:rFonts w:ascii="Tahoma" w:hAnsi="Tahoma" w:cs="Tahoma"/>
          <w:sz w:val="20"/>
          <w:szCs w:val="20"/>
        </w:rPr>
        <w:t>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4D1E78" w:rsidRPr="004D1E78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4D1E78" w:rsidRPr="004D1E78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186C75" w:rsidRPr="004D1E78">
        <w:rPr>
          <w:rFonts w:ascii="Tahoma" w:hAnsi="Tahoma" w:cs="Tahoma"/>
          <w:sz w:val="20"/>
          <w:szCs w:val="20"/>
        </w:rPr>
        <w:t>izjavljenoj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postupka-nedonošenja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0403EA" w:rsidRPr="000403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Crne</w:t>
      </w:r>
      <w:proofErr w:type="spellEnd"/>
      <w:r w:rsidR="000403EA">
        <w:rPr>
          <w:rFonts w:ascii="Tahoma" w:hAnsi="Tahoma" w:cs="Tahoma"/>
          <w:sz w:val="20"/>
          <w:szCs w:val="20"/>
        </w:rPr>
        <w:t xml:space="preserve"> Gore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odustanka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od</w:t>
      </w:r>
      <w:proofErr w:type="spellEnd"/>
      <w:r w:rsidR="00294122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4122"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e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C27303" w:rsidP="00C27303">
      <w:pPr>
        <w:jc w:val="center"/>
        <w:rPr>
          <w:rFonts w:ascii="Tahoma" w:hAnsi="Tahoma" w:cs="Tahoma"/>
          <w:b/>
          <w:sz w:val="20"/>
          <w:szCs w:val="20"/>
        </w:rPr>
      </w:pPr>
      <w:r w:rsidRPr="004D1E78">
        <w:rPr>
          <w:rFonts w:ascii="Tahoma" w:hAnsi="Tahoma" w:cs="Tahoma"/>
          <w:b/>
          <w:sz w:val="20"/>
          <w:szCs w:val="20"/>
        </w:rPr>
        <w:t xml:space="preserve">O b r a z l o ž e </w:t>
      </w:r>
      <w:proofErr w:type="spellStart"/>
      <w:proofErr w:type="gramStart"/>
      <w:r w:rsidRPr="004D1E78">
        <w:rPr>
          <w:rFonts w:ascii="Tahoma" w:hAnsi="Tahoma" w:cs="Tahoma"/>
          <w:b/>
          <w:sz w:val="20"/>
          <w:szCs w:val="20"/>
        </w:rPr>
        <w:t>nj</w:t>
      </w:r>
      <w:proofErr w:type="spellEnd"/>
      <w:proofErr w:type="gramEnd"/>
      <w:r w:rsidRPr="004D1E78">
        <w:rPr>
          <w:rFonts w:ascii="Tahoma" w:hAnsi="Tahoma" w:cs="Tahoma"/>
          <w:b/>
          <w:sz w:val="20"/>
          <w:szCs w:val="20"/>
        </w:rPr>
        <w:t xml:space="preserve"> e</w:t>
      </w:r>
    </w:p>
    <w:p w:rsidR="00C27303" w:rsidRPr="004D1E7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Pr="004D1E78">
        <w:rPr>
          <w:rFonts w:ascii="Tahoma" w:hAnsi="Tahoma" w:cs="Tahoma"/>
          <w:sz w:val="20"/>
          <w:szCs w:val="20"/>
        </w:rPr>
        <w:t>podnijela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je </w:t>
      </w:r>
      <w:proofErr w:type="spellStart"/>
      <w:r w:rsidRPr="004D1E78">
        <w:rPr>
          <w:rFonts w:ascii="Tahoma" w:hAnsi="Tahoma" w:cs="Tahoma"/>
          <w:sz w:val="20"/>
          <w:szCs w:val="20"/>
        </w:rPr>
        <w:t>žalb</w:t>
      </w:r>
      <w:r w:rsidR="00186C75" w:rsidRPr="004D1E78">
        <w:rPr>
          <w:rFonts w:ascii="Tahoma" w:hAnsi="Tahoma" w:cs="Tahoma"/>
          <w:sz w:val="20"/>
          <w:szCs w:val="20"/>
        </w:rPr>
        <w:t>u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zbog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povrede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pravila</w:t>
      </w:r>
      <w:proofErr w:type="spell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9927CC">
        <w:rPr>
          <w:rFonts w:ascii="Tahoma" w:hAnsi="Tahoma" w:cs="Tahoma"/>
          <w:sz w:val="20"/>
          <w:szCs w:val="20"/>
        </w:rPr>
        <w:t>postupka</w:t>
      </w:r>
      <w:proofErr w:type="spellEnd"/>
      <w:r w:rsidR="00F64255" w:rsidRPr="004D1E78">
        <w:rPr>
          <w:rFonts w:ascii="Tahoma" w:hAnsi="Tahoma" w:cs="Tahoma"/>
          <w:sz w:val="20"/>
          <w:szCs w:val="20"/>
        </w:rPr>
        <w:t xml:space="preserve"> </w:t>
      </w:r>
      <w:r w:rsidR="004D1E78" w:rsidRPr="004D1E78">
        <w:rPr>
          <w:rFonts w:ascii="Tahoma" w:hAnsi="Tahoma" w:cs="Tahoma"/>
          <w:sz w:val="20"/>
          <w:szCs w:val="20"/>
        </w:rPr>
        <w:t xml:space="preserve">br. </w:t>
      </w:r>
      <w:r w:rsidR="007922A2" w:rsidRPr="004D1E78">
        <w:rPr>
          <w:rFonts w:ascii="Tahoma" w:hAnsi="Tahoma" w:cs="Tahoma"/>
          <w:sz w:val="20"/>
          <w:szCs w:val="20"/>
        </w:rPr>
        <w:t>16/</w:t>
      </w:r>
      <w:r w:rsidR="007922A2">
        <w:rPr>
          <w:rFonts w:ascii="Tahoma" w:hAnsi="Tahoma" w:cs="Tahoma"/>
          <w:sz w:val="20"/>
          <w:szCs w:val="20"/>
        </w:rPr>
        <w:t>100745</w:t>
      </w:r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="007922A2" w:rsidRPr="004D1E78">
        <w:rPr>
          <w:rFonts w:ascii="Tahoma" w:hAnsi="Tahoma" w:cs="Tahoma"/>
          <w:sz w:val="20"/>
          <w:szCs w:val="20"/>
        </w:rPr>
        <w:t>od</w:t>
      </w:r>
      <w:proofErr w:type="gramEnd"/>
      <w:r w:rsidR="007922A2" w:rsidRPr="004D1E78">
        <w:rPr>
          <w:rFonts w:ascii="Tahoma" w:hAnsi="Tahoma" w:cs="Tahoma"/>
          <w:sz w:val="20"/>
          <w:szCs w:val="20"/>
        </w:rPr>
        <w:t xml:space="preserve"> </w:t>
      </w:r>
      <w:r w:rsidR="007922A2">
        <w:rPr>
          <w:rFonts w:ascii="Tahoma" w:hAnsi="Tahoma" w:cs="Tahoma"/>
          <w:sz w:val="20"/>
          <w:szCs w:val="20"/>
        </w:rPr>
        <w:t>0</w:t>
      </w:r>
      <w:r w:rsidR="00D16647">
        <w:rPr>
          <w:rFonts w:ascii="Tahoma" w:hAnsi="Tahoma" w:cs="Tahoma"/>
          <w:sz w:val="20"/>
          <w:szCs w:val="20"/>
        </w:rPr>
        <w:t>3</w:t>
      </w:r>
      <w:r w:rsidR="007922A2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>11</w:t>
      </w:r>
      <w:r w:rsidR="007922A2" w:rsidRPr="004D1E78">
        <w:rPr>
          <w:rFonts w:ascii="Tahoma" w:hAnsi="Tahoma" w:cs="Tahoma"/>
          <w:sz w:val="20"/>
          <w:szCs w:val="20"/>
        </w:rPr>
        <w:t>.2016</w:t>
      </w:r>
      <w:r w:rsidR="009927CC">
        <w:rPr>
          <w:rFonts w:ascii="Tahoma" w:hAnsi="Tahoma" w:cs="Tahoma"/>
          <w:sz w:val="20"/>
          <w:szCs w:val="20"/>
        </w:rPr>
        <w:t xml:space="preserve">. </w:t>
      </w:r>
      <w:proofErr w:type="spellStart"/>
      <w:proofErr w:type="gramStart"/>
      <w:r w:rsidR="009927CC">
        <w:rPr>
          <w:rFonts w:ascii="Tahoma" w:hAnsi="Tahoma" w:cs="Tahoma"/>
          <w:sz w:val="20"/>
          <w:szCs w:val="20"/>
        </w:rPr>
        <w:t>godine</w:t>
      </w:r>
      <w:proofErr w:type="spellEnd"/>
      <w:proofErr w:type="gramEnd"/>
      <w:r w:rsidR="009927CC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Tužilačkog</w:t>
      </w:r>
      <w:proofErr w:type="spellEnd"/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7922A2">
        <w:rPr>
          <w:rFonts w:ascii="Tahoma" w:hAnsi="Tahoma" w:cs="Tahoma"/>
          <w:sz w:val="20"/>
          <w:szCs w:val="20"/>
        </w:rPr>
        <w:t>savjeta</w:t>
      </w:r>
      <w:proofErr w:type="spellEnd"/>
      <w:r w:rsidR="004D1E78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zbog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nedonošenja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rješenja</w:t>
      </w:r>
      <w:proofErr w:type="spellEnd"/>
      <w:r w:rsidRPr="004D1E78">
        <w:rPr>
          <w:rFonts w:ascii="Tahoma" w:hAnsi="Tahoma" w:cs="Tahoma"/>
          <w:sz w:val="20"/>
          <w:szCs w:val="20"/>
        </w:rPr>
        <w:t>.</w:t>
      </w:r>
    </w:p>
    <w:p w:rsidR="00C27303" w:rsidRPr="004D1E78" w:rsidRDefault="00BF0D49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NVO </w:t>
      </w:r>
      <w:proofErr w:type="gramStart"/>
      <w:r w:rsidRPr="004D1E78">
        <w:rPr>
          <w:rFonts w:ascii="Tahoma" w:hAnsi="Tahoma" w:cs="Tahoma"/>
          <w:sz w:val="20"/>
          <w:szCs w:val="20"/>
        </w:rPr>
        <w:t xml:space="preserve">Mans </w:t>
      </w:r>
      <w:r w:rsidR="00C27303" w:rsidRPr="004D1E78">
        <w:rPr>
          <w:rFonts w:ascii="Tahoma" w:hAnsi="Tahoma" w:cs="Tahoma"/>
          <w:sz w:val="20"/>
          <w:szCs w:val="20"/>
        </w:rPr>
        <w:t xml:space="preserve"> je</w:t>
      </w:r>
      <w:proofErr w:type="gramEnd"/>
      <w:r w:rsidR="00C27303" w:rsidRPr="004D1E78">
        <w:rPr>
          <w:rFonts w:ascii="Tahoma" w:hAnsi="Tahoma" w:cs="Tahoma"/>
          <w:sz w:val="20"/>
          <w:szCs w:val="20"/>
        </w:rPr>
        <w:t xml:space="preserve"> dana </w:t>
      </w:r>
      <w:r w:rsidR="00BF35FC">
        <w:rPr>
          <w:rFonts w:ascii="Tahoma" w:hAnsi="Tahoma" w:cs="Tahoma"/>
          <w:sz w:val="20"/>
          <w:szCs w:val="20"/>
        </w:rPr>
        <w:t xml:space="preserve"> 23.11.</w:t>
      </w:r>
      <w:r w:rsidR="00652818" w:rsidRPr="004D1E78">
        <w:rPr>
          <w:rFonts w:ascii="Tahoma" w:hAnsi="Tahoma" w:cs="Tahoma"/>
          <w:sz w:val="20"/>
          <w:szCs w:val="20"/>
        </w:rPr>
        <w:t>201</w:t>
      </w:r>
      <w:r w:rsidR="003A6D70" w:rsidRPr="004D1E78">
        <w:rPr>
          <w:rFonts w:ascii="Tahoma" w:hAnsi="Tahoma" w:cs="Tahoma"/>
          <w:sz w:val="20"/>
          <w:szCs w:val="20"/>
        </w:rPr>
        <w:t>6</w:t>
      </w:r>
      <w:r w:rsidR="00C27303" w:rsidRPr="004D1E78">
        <w:rPr>
          <w:rFonts w:ascii="Tahoma" w:hAnsi="Tahoma" w:cs="Tahoma"/>
          <w:sz w:val="20"/>
          <w:szCs w:val="20"/>
        </w:rPr>
        <w:t>.</w:t>
      </w:r>
      <w:r w:rsidR="007922A2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godine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8C7BD9" w:rsidRPr="004D1E78">
        <w:rPr>
          <w:rFonts w:ascii="Tahoma" w:hAnsi="Tahoma" w:cs="Tahoma"/>
          <w:sz w:val="20"/>
          <w:szCs w:val="20"/>
        </w:rPr>
        <w:t>dopisom</w:t>
      </w:r>
      <w:proofErr w:type="spellEnd"/>
      <w:r w:rsidR="008C7BD9" w:rsidRPr="004D1E78">
        <w:rPr>
          <w:rFonts w:ascii="Tahoma" w:hAnsi="Tahoma" w:cs="Tahoma"/>
          <w:sz w:val="20"/>
          <w:szCs w:val="20"/>
        </w:rPr>
        <w:t xml:space="preserve"> </w:t>
      </w:r>
      <w:r w:rsidR="00310B0B" w:rsidRPr="004D1E78">
        <w:rPr>
          <w:rFonts w:ascii="Tahoma" w:hAnsi="Tahoma" w:cs="Tahoma"/>
          <w:sz w:val="20"/>
          <w:szCs w:val="20"/>
        </w:rPr>
        <w:t xml:space="preserve">br. </w:t>
      </w:r>
      <w:r w:rsidR="00BF35FC">
        <w:rPr>
          <w:rFonts w:ascii="Tahoma" w:hAnsi="Tahoma" w:cs="Tahoma"/>
          <w:sz w:val="20"/>
          <w:szCs w:val="20"/>
        </w:rPr>
        <w:t>05-16425-5/16</w:t>
      </w:r>
      <w:r w:rsidR="004612C9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obavijestio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Tužilački</w:t>
      </w:r>
      <w:proofErr w:type="spellEnd"/>
      <w:r w:rsidR="000403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savjet</w:t>
      </w:r>
      <w:proofErr w:type="spellEnd"/>
      <w:r w:rsidR="000403EA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403EA">
        <w:rPr>
          <w:rFonts w:ascii="Tahoma" w:hAnsi="Tahoma" w:cs="Tahoma"/>
          <w:sz w:val="20"/>
          <w:szCs w:val="20"/>
        </w:rPr>
        <w:t>Crne</w:t>
      </w:r>
      <w:proofErr w:type="spellEnd"/>
      <w:r w:rsidR="000403EA">
        <w:rPr>
          <w:rFonts w:ascii="Tahoma" w:hAnsi="Tahoma" w:cs="Tahoma"/>
          <w:sz w:val="20"/>
          <w:szCs w:val="20"/>
        </w:rPr>
        <w:t xml:space="preserve"> Gore</w:t>
      </w:r>
      <w:r w:rsidR="00C27303" w:rsidRPr="004D1E78">
        <w:rPr>
          <w:rFonts w:ascii="Tahoma" w:hAnsi="Tahoma" w:cs="Tahoma"/>
          <w:sz w:val="20"/>
          <w:szCs w:val="20"/>
        </w:rPr>
        <w:t xml:space="preserve"> da </w:t>
      </w:r>
      <w:r w:rsidR="008C7BD9" w:rsidRPr="004D1E78">
        <w:rPr>
          <w:rFonts w:ascii="Tahoma" w:hAnsi="Tahoma" w:cs="Tahoma"/>
          <w:sz w:val="20"/>
          <w:szCs w:val="20"/>
        </w:rPr>
        <w:t xml:space="preserve">NVO Mans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povlači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žalbu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,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te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se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postupak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zbog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povrede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pravila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postupka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smatra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C27303" w:rsidRPr="004D1E78">
        <w:rPr>
          <w:rFonts w:ascii="Tahoma" w:hAnsi="Tahoma" w:cs="Tahoma"/>
          <w:sz w:val="20"/>
          <w:szCs w:val="20"/>
        </w:rPr>
        <w:t>okončanim</w:t>
      </w:r>
      <w:proofErr w:type="spellEnd"/>
      <w:r w:rsidR="00C27303" w:rsidRPr="004D1E78">
        <w:rPr>
          <w:rFonts w:ascii="Tahoma" w:hAnsi="Tahoma" w:cs="Tahoma"/>
          <w:sz w:val="20"/>
          <w:szCs w:val="20"/>
        </w:rPr>
        <w:t>.</w:t>
      </w:r>
    </w:p>
    <w:p w:rsidR="00C27303" w:rsidRPr="00652818" w:rsidRDefault="00C27303" w:rsidP="00C27303">
      <w:pPr>
        <w:jc w:val="both"/>
        <w:rPr>
          <w:rFonts w:ascii="Tahoma" w:hAnsi="Tahoma" w:cs="Tahoma"/>
          <w:sz w:val="20"/>
          <w:szCs w:val="20"/>
        </w:rPr>
      </w:pPr>
      <w:r w:rsidRPr="004D1E78">
        <w:rPr>
          <w:rFonts w:ascii="Tahoma" w:hAnsi="Tahoma" w:cs="Tahoma"/>
          <w:sz w:val="20"/>
          <w:szCs w:val="20"/>
        </w:rPr>
        <w:t xml:space="preserve">U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žalbi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Savjet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Agencije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shodno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članu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242 </w:t>
      </w:r>
      <w:proofErr w:type="spellStart"/>
      <w:r w:rsidRPr="004D1E78">
        <w:rPr>
          <w:rFonts w:ascii="Tahoma" w:hAnsi="Tahoma" w:cs="Tahoma"/>
          <w:sz w:val="20"/>
          <w:szCs w:val="20"/>
        </w:rPr>
        <w:t>stav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2</w:t>
      </w:r>
      <w:r w:rsidRPr="004D1E78">
        <w:rPr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Zakona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o </w:t>
      </w:r>
      <w:proofErr w:type="spellStart"/>
      <w:r w:rsidRPr="004D1E78">
        <w:rPr>
          <w:rFonts w:ascii="Tahoma" w:hAnsi="Tahoma" w:cs="Tahoma"/>
          <w:sz w:val="20"/>
          <w:szCs w:val="20"/>
        </w:rPr>
        <w:t>opštem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upravnom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postupku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utvrdio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da je </w:t>
      </w:r>
      <w:proofErr w:type="spellStart"/>
      <w:r w:rsidRPr="004D1E78">
        <w:rPr>
          <w:rFonts w:ascii="Tahoma" w:hAnsi="Tahoma" w:cs="Tahoma"/>
          <w:sz w:val="20"/>
          <w:szCs w:val="20"/>
        </w:rPr>
        <w:t>podnosilac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NVO Mans </w:t>
      </w:r>
      <w:proofErr w:type="spellStart"/>
      <w:r w:rsidRPr="004D1E78">
        <w:rPr>
          <w:rFonts w:ascii="Tahoma" w:hAnsi="Tahoma" w:cs="Tahoma"/>
          <w:sz w:val="20"/>
          <w:szCs w:val="20"/>
        </w:rPr>
        <w:t>odustao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gramStart"/>
      <w:r w:rsidRPr="004D1E78">
        <w:rPr>
          <w:rFonts w:ascii="Tahoma" w:hAnsi="Tahoma" w:cs="Tahoma"/>
          <w:sz w:val="20"/>
          <w:szCs w:val="20"/>
        </w:rPr>
        <w:t>od</w:t>
      </w:r>
      <w:proofErr w:type="gram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4D1E78">
        <w:rPr>
          <w:rFonts w:ascii="Tahoma" w:hAnsi="Tahoma" w:cs="Tahoma"/>
          <w:sz w:val="20"/>
          <w:szCs w:val="20"/>
        </w:rPr>
        <w:t>žalbe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, pa je </w:t>
      </w:r>
      <w:proofErr w:type="spellStart"/>
      <w:r w:rsidRPr="004D1E78">
        <w:rPr>
          <w:rFonts w:ascii="Tahoma" w:hAnsi="Tahoma" w:cs="Tahoma"/>
          <w:sz w:val="20"/>
          <w:szCs w:val="20"/>
        </w:rPr>
        <w:t>odlučeno</w:t>
      </w:r>
      <w:proofErr w:type="spellEnd"/>
      <w:r w:rsidRPr="004D1E7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kao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u </w:t>
      </w:r>
      <w:proofErr w:type="spellStart"/>
      <w:r w:rsidRPr="00652818">
        <w:rPr>
          <w:rFonts w:ascii="Tahoma" w:hAnsi="Tahoma" w:cs="Tahoma"/>
          <w:sz w:val="20"/>
          <w:szCs w:val="20"/>
        </w:rPr>
        <w:t>dispozitivu</w:t>
      </w:r>
      <w:proofErr w:type="spellEnd"/>
      <w:r w:rsidRPr="00652818">
        <w:rPr>
          <w:rFonts w:ascii="Tahoma" w:hAnsi="Tahoma" w:cs="Tahoma"/>
          <w:sz w:val="20"/>
          <w:szCs w:val="20"/>
        </w:rPr>
        <w:t xml:space="preserve"> </w:t>
      </w:r>
      <w:proofErr w:type="spellStart"/>
      <w:r w:rsidRPr="00652818">
        <w:rPr>
          <w:rFonts w:ascii="Tahoma" w:hAnsi="Tahoma" w:cs="Tahoma"/>
          <w:sz w:val="20"/>
          <w:szCs w:val="20"/>
        </w:rPr>
        <w:t>zaključka</w:t>
      </w:r>
      <w:proofErr w:type="spellEnd"/>
      <w:r w:rsidRPr="00652818">
        <w:rPr>
          <w:rFonts w:ascii="Tahoma" w:hAnsi="Tahoma" w:cs="Tahoma"/>
          <w:sz w:val="20"/>
          <w:szCs w:val="20"/>
        </w:rPr>
        <w:t>.</w:t>
      </w:r>
    </w:p>
    <w:p w:rsidR="00C27303" w:rsidRPr="00860A6C" w:rsidRDefault="00C27303" w:rsidP="00C27303">
      <w:pPr>
        <w:jc w:val="both"/>
        <w:rPr>
          <w:rFonts w:ascii="Tahoma" w:hAnsi="Tahoma" w:cs="Tahoma"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u w:val="single"/>
          <w:lang w:val="sr-Latn-CS"/>
        </w:rPr>
        <w:t>Pravna pouka:</w:t>
      </w:r>
      <w:r w:rsidRPr="00860A6C">
        <w:rPr>
          <w:rFonts w:ascii="Tahoma" w:hAnsi="Tahoma" w:cs="Tahoma"/>
          <w:sz w:val="20"/>
          <w:szCs w:val="20"/>
          <w:lang w:val="sr-Latn-CS"/>
        </w:rPr>
        <w:t xml:space="preserve"> Protiv ovog Zaključka može se pokrenuti Upravni spor u roku od 30 dana od dana prijema.</w:t>
      </w:r>
    </w:p>
    <w:p w:rsidR="00C27303" w:rsidRPr="00860A6C" w:rsidRDefault="00C27303" w:rsidP="00C27303">
      <w:pPr>
        <w:spacing w:after="0"/>
        <w:jc w:val="center"/>
        <w:rPr>
          <w:rFonts w:ascii="Tahoma" w:hAnsi="Tahoma" w:cs="Tahoma"/>
          <w:b/>
          <w:sz w:val="20"/>
          <w:szCs w:val="20"/>
        </w:rPr>
      </w:pP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sz w:val="20"/>
          <w:szCs w:val="20"/>
          <w:lang w:val="sr-Latn-CS"/>
        </w:rPr>
        <w:tab/>
      </w:r>
      <w:r w:rsidRPr="00860A6C">
        <w:rPr>
          <w:rFonts w:ascii="Tahoma" w:hAnsi="Tahoma" w:cs="Tahoma"/>
          <w:b/>
          <w:sz w:val="20"/>
          <w:szCs w:val="20"/>
          <w:lang w:val="sr-Latn-CS"/>
        </w:rPr>
        <w:t>SAVJET AGENCIJE</w:t>
      </w:r>
      <w:r w:rsidRPr="00860A6C">
        <w:rPr>
          <w:rFonts w:ascii="Tahoma" w:hAnsi="Tahoma" w:cs="Tahoma"/>
          <w:b/>
          <w:sz w:val="20"/>
          <w:szCs w:val="20"/>
        </w:rPr>
        <w:t>:</w:t>
      </w:r>
    </w:p>
    <w:p w:rsidR="00C27303" w:rsidRPr="00860A6C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</w:p>
    <w:p w:rsidR="00C27303" w:rsidRDefault="00C27303" w:rsidP="00C27303">
      <w:pPr>
        <w:spacing w:after="0"/>
        <w:jc w:val="right"/>
        <w:rPr>
          <w:rFonts w:ascii="Tahoma" w:hAnsi="Tahoma" w:cs="Tahoma"/>
          <w:b/>
          <w:sz w:val="20"/>
          <w:szCs w:val="20"/>
          <w:lang w:val="sr-Latn-CS"/>
        </w:rPr>
      </w:pPr>
      <w:r w:rsidRPr="00860A6C">
        <w:rPr>
          <w:rFonts w:ascii="Tahoma" w:hAnsi="Tahoma" w:cs="Tahoma"/>
          <w:b/>
          <w:sz w:val="20"/>
          <w:szCs w:val="20"/>
          <w:lang w:val="sr-Latn-CS"/>
        </w:rPr>
        <w:t xml:space="preserve">Predsjednik, </w:t>
      </w:r>
      <w:r w:rsidR="008C7BD9">
        <w:rPr>
          <w:rFonts w:ascii="Tahoma" w:hAnsi="Tahoma" w:cs="Tahoma"/>
          <w:b/>
          <w:sz w:val="20"/>
          <w:szCs w:val="20"/>
          <w:lang w:val="sr-Latn-CS"/>
        </w:rPr>
        <w:t>Muhamed Gjokaj</w:t>
      </w:r>
    </w:p>
    <w:p w:rsidR="00C27303" w:rsidRDefault="00C27303" w:rsidP="00C27303"/>
    <w:p w:rsidR="0040593A" w:rsidRPr="00ED1121" w:rsidRDefault="0040593A" w:rsidP="00A9450B">
      <w:pPr>
        <w:pStyle w:val="NoSpacing"/>
        <w:rPr>
          <w:rFonts w:ascii="Tahoma" w:hAnsi="Tahoma" w:cs="Tahoma"/>
          <w:b/>
          <w:sz w:val="20"/>
          <w:szCs w:val="20"/>
        </w:rPr>
      </w:pPr>
      <w:bookmarkStart w:id="0" w:name="_GoBack"/>
      <w:bookmarkEnd w:id="0"/>
    </w:p>
    <w:sectPr w:rsidR="0040593A" w:rsidRPr="00ED1121" w:rsidSect="00F03089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39" w:code="9"/>
      <w:pgMar w:top="1440" w:right="1440" w:bottom="1440" w:left="1440" w:header="142" w:footer="71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722D" w:rsidRDefault="0007722D">
      <w:pPr>
        <w:spacing w:after="0" w:line="240" w:lineRule="auto"/>
      </w:pPr>
      <w:r>
        <w:separator/>
      </w:r>
    </w:p>
  </w:endnote>
  <w:endnote w:type="continuationSeparator" w:id="0">
    <w:p w:rsidR="0007722D" w:rsidRDefault="000772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Pr="002B6C39" w:rsidRDefault="0007722D" w:rsidP="002B6C39">
    <w:pPr>
      <w:pStyle w:val="Footer"/>
      <w:pBdr>
        <w:bottom w:val="single" w:sz="4" w:space="1" w:color="auto"/>
      </w:pBdr>
      <w:rPr>
        <w:color w:val="FF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2D" w:rsidP="00EA2993">
    <w:pPr>
      <w:pStyle w:val="Footer"/>
      <w:rPr>
        <w:b/>
        <w:sz w:val="16"/>
        <w:szCs w:val="16"/>
      </w:rPr>
    </w:pPr>
  </w:p>
  <w:p w:rsidR="0090753B" w:rsidRPr="00E62A90" w:rsidRDefault="0007722D" w:rsidP="00E62A90">
    <w:pPr>
      <w:pStyle w:val="Footer"/>
      <w:shd w:val="clear" w:color="auto" w:fill="FF0000"/>
      <w:jc w:val="center"/>
      <w:rPr>
        <w:b/>
        <w:color w:val="FF0000"/>
        <w:sz w:val="2"/>
        <w:szCs w:val="2"/>
      </w:rPr>
    </w:pPr>
  </w:p>
  <w:p w:rsidR="0090753B" w:rsidRDefault="0007722D" w:rsidP="00E03674">
    <w:pPr>
      <w:pStyle w:val="Footer"/>
      <w:jc w:val="center"/>
      <w:rPr>
        <w:b/>
        <w:sz w:val="16"/>
        <w:szCs w:val="16"/>
      </w:rPr>
    </w:pPr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r w:rsidRPr="002B6C39">
      <w:rPr>
        <w:b/>
        <w:sz w:val="16"/>
        <w:szCs w:val="16"/>
      </w:rPr>
      <w:t>AGENCIJA ZA ZAŠTITU LIČNIH PODATAKA I SLOBODAN PRISTUP INFORMACAIJAMA</w:t>
    </w:r>
    <w:r w:rsidRPr="002B6C39">
      <w:rPr>
        <w:sz w:val="16"/>
        <w:szCs w:val="16"/>
      </w:rPr>
      <w:t xml:space="preserve">, </w:t>
    </w:r>
    <w:proofErr w:type="spellStart"/>
    <w:r w:rsidRPr="002B6C39">
      <w:rPr>
        <w:sz w:val="16"/>
        <w:szCs w:val="16"/>
      </w:rPr>
      <w:t>Kralja</w:t>
    </w:r>
    <w:proofErr w:type="spellEnd"/>
    <w:r w:rsidRPr="002B6C39">
      <w:rPr>
        <w:sz w:val="16"/>
        <w:szCs w:val="16"/>
      </w:rPr>
      <w:t xml:space="preserve"> </w:t>
    </w:r>
    <w:proofErr w:type="spellStart"/>
    <w:r w:rsidRPr="002B6C39">
      <w:rPr>
        <w:sz w:val="16"/>
        <w:szCs w:val="16"/>
      </w:rPr>
      <w:t>Nikole</w:t>
    </w:r>
    <w:proofErr w:type="spellEnd"/>
    <w:r w:rsidRPr="002B6C39">
      <w:rPr>
        <w:sz w:val="16"/>
        <w:szCs w:val="16"/>
      </w:rPr>
      <w:t xml:space="preserve"> </w:t>
    </w:r>
    <w:proofErr w:type="gramStart"/>
    <w:r w:rsidRPr="002B6C39">
      <w:rPr>
        <w:sz w:val="16"/>
        <w:szCs w:val="16"/>
      </w:rPr>
      <w:t xml:space="preserve">br.2  </w:t>
    </w:r>
    <w:proofErr w:type="spellStart"/>
    <w:r w:rsidRPr="002B6C39">
      <w:rPr>
        <w:sz w:val="16"/>
        <w:szCs w:val="16"/>
      </w:rPr>
      <w:t>Podgorica</w:t>
    </w:r>
    <w:proofErr w:type="spellEnd"/>
    <w:proofErr w:type="gramEnd"/>
  </w:p>
  <w:p w:rsidR="0090753B" w:rsidRPr="002B6C39" w:rsidRDefault="00C768F8" w:rsidP="00E03674">
    <w:pPr>
      <w:pStyle w:val="Footer"/>
      <w:jc w:val="center"/>
      <w:rPr>
        <w:sz w:val="16"/>
        <w:szCs w:val="16"/>
      </w:rPr>
    </w:pPr>
    <w:proofErr w:type="spellStart"/>
    <w:proofErr w:type="gramStart"/>
    <w:r w:rsidRPr="002B6C39">
      <w:rPr>
        <w:sz w:val="16"/>
        <w:szCs w:val="16"/>
      </w:rPr>
      <w:t>tel</w:t>
    </w:r>
    <w:proofErr w:type="spellEnd"/>
    <w:r w:rsidRPr="002B6C39">
      <w:rPr>
        <w:sz w:val="16"/>
        <w:szCs w:val="16"/>
      </w:rPr>
      <w:t>/fax</w:t>
    </w:r>
    <w:proofErr w:type="gramEnd"/>
    <w:r w:rsidRPr="002B6C39">
      <w:rPr>
        <w:sz w:val="16"/>
        <w:szCs w:val="16"/>
      </w:rPr>
      <w:t>: +382 020 634 883 (</w:t>
    </w:r>
    <w:proofErr w:type="spellStart"/>
    <w:r w:rsidRPr="002B6C39">
      <w:rPr>
        <w:sz w:val="16"/>
        <w:szCs w:val="16"/>
      </w:rPr>
      <w:t>Savjet</w:t>
    </w:r>
    <w:proofErr w:type="spellEnd"/>
    <w:r w:rsidRPr="002B6C39">
      <w:rPr>
        <w:sz w:val="16"/>
        <w:szCs w:val="16"/>
      </w:rPr>
      <w:t>), +382 020 634 884 (</w:t>
    </w:r>
    <w:proofErr w:type="spellStart"/>
    <w:r w:rsidRPr="002B6C39">
      <w:rPr>
        <w:sz w:val="16"/>
        <w:szCs w:val="16"/>
      </w:rPr>
      <w:t>direktor</w:t>
    </w:r>
    <w:proofErr w:type="spellEnd"/>
    <w:r w:rsidRPr="002B6C39">
      <w:rPr>
        <w:sz w:val="16"/>
        <w:szCs w:val="16"/>
      </w:rPr>
      <w:t xml:space="preserve">)  , e-mail: </w:t>
    </w:r>
    <w:hyperlink r:id="rId1" w:history="1">
      <w:r w:rsidRPr="002B6C39">
        <w:rPr>
          <w:rStyle w:val="Hyperlink"/>
          <w:sz w:val="16"/>
          <w:szCs w:val="16"/>
        </w:rPr>
        <w:t>azlp@t-com.me</w:t>
      </w:r>
    </w:hyperlink>
    <w:r w:rsidRPr="002B6C39">
      <w:rPr>
        <w:sz w:val="16"/>
        <w:szCs w:val="16"/>
      </w:rPr>
      <w:t xml:space="preserve">, web site: </w:t>
    </w:r>
    <w:hyperlink r:id="rId2" w:history="1">
      <w:r w:rsidRPr="002B6C39">
        <w:rPr>
          <w:rStyle w:val="Hyperlink"/>
          <w:sz w:val="16"/>
          <w:szCs w:val="16"/>
        </w:rPr>
        <w:t>www.azlp.me</w:t>
      </w:r>
    </w:hyperlink>
  </w:p>
  <w:p w:rsidR="0090753B" w:rsidRPr="002B6C39" w:rsidRDefault="0007722D" w:rsidP="00E03674">
    <w:pPr>
      <w:pStyle w:val="Footer"/>
      <w:jc w:val="center"/>
      <w:rPr>
        <w:sz w:val="16"/>
        <w:szCs w:val="16"/>
      </w:rPr>
    </w:pPr>
  </w:p>
  <w:p w:rsidR="0090753B" w:rsidRPr="002B6C39" w:rsidRDefault="0007722D">
    <w:pPr>
      <w:pStyle w:val="Footer"/>
    </w:pPr>
  </w:p>
  <w:p w:rsidR="0090753B" w:rsidRDefault="0007722D" w:rsidP="007C3477">
    <w:pPr>
      <w:pStyle w:val="Footer"/>
      <w:jc w:val="center"/>
      <w:rPr>
        <w:b/>
        <w:sz w:val="16"/>
        <w:szCs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2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722D" w:rsidRDefault="0007722D">
      <w:pPr>
        <w:spacing w:after="0" w:line="240" w:lineRule="auto"/>
      </w:pPr>
      <w:r>
        <w:separator/>
      </w:r>
    </w:p>
  </w:footnote>
  <w:footnote w:type="continuationSeparator" w:id="0">
    <w:p w:rsidR="0007722D" w:rsidRDefault="000772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2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2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0753B" w:rsidRDefault="0007722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0B21"/>
    <w:rsid w:val="00025D50"/>
    <w:rsid w:val="0003249F"/>
    <w:rsid w:val="000403EA"/>
    <w:rsid w:val="0005042E"/>
    <w:rsid w:val="00056E9A"/>
    <w:rsid w:val="0006384B"/>
    <w:rsid w:val="0006583B"/>
    <w:rsid w:val="000664F2"/>
    <w:rsid w:val="0007291A"/>
    <w:rsid w:val="0007722D"/>
    <w:rsid w:val="00080B21"/>
    <w:rsid w:val="00082CDF"/>
    <w:rsid w:val="00087744"/>
    <w:rsid w:val="000A67F2"/>
    <w:rsid w:val="000B0AFA"/>
    <w:rsid w:val="000C01AF"/>
    <w:rsid w:val="000E0270"/>
    <w:rsid w:val="000E1AA9"/>
    <w:rsid w:val="000F1D98"/>
    <w:rsid w:val="0010284E"/>
    <w:rsid w:val="00120C90"/>
    <w:rsid w:val="00125AAF"/>
    <w:rsid w:val="001435B2"/>
    <w:rsid w:val="001572C3"/>
    <w:rsid w:val="001710BF"/>
    <w:rsid w:val="00173757"/>
    <w:rsid w:val="00186C75"/>
    <w:rsid w:val="00194567"/>
    <w:rsid w:val="001A7C0A"/>
    <w:rsid w:val="001B0136"/>
    <w:rsid w:val="001B21F4"/>
    <w:rsid w:val="001B3713"/>
    <w:rsid w:val="001B3A9C"/>
    <w:rsid w:val="001E04C7"/>
    <w:rsid w:val="001E3DD3"/>
    <w:rsid w:val="001E7CA4"/>
    <w:rsid w:val="001F32BE"/>
    <w:rsid w:val="002020E5"/>
    <w:rsid w:val="002037C6"/>
    <w:rsid w:val="0022166B"/>
    <w:rsid w:val="0026500F"/>
    <w:rsid w:val="00266394"/>
    <w:rsid w:val="00286B9D"/>
    <w:rsid w:val="00287053"/>
    <w:rsid w:val="0029225E"/>
    <w:rsid w:val="00293D5D"/>
    <w:rsid w:val="00294122"/>
    <w:rsid w:val="00296A78"/>
    <w:rsid w:val="002B5D82"/>
    <w:rsid w:val="002B7436"/>
    <w:rsid w:val="002E2EF9"/>
    <w:rsid w:val="00310A71"/>
    <w:rsid w:val="00310B0B"/>
    <w:rsid w:val="00311068"/>
    <w:rsid w:val="00313247"/>
    <w:rsid w:val="00321C93"/>
    <w:rsid w:val="0033048C"/>
    <w:rsid w:val="00331655"/>
    <w:rsid w:val="003366F8"/>
    <w:rsid w:val="003445B2"/>
    <w:rsid w:val="003513A3"/>
    <w:rsid w:val="00355FE3"/>
    <w:rsid w:val="00356CF2"/>
    <w:rsid w:val="00357AA2"/>
    <w:rsid w:val="00361A82"/>
    <w:rsid w:val="003723B8"/>
    <w:rsid w:val="003765AA"/>
    <w:rsid w:val="00385B93"/>
    <w:rsid w:val="003A1134"/>
    <w:rsid w:val="003A11EC"/>
    <w:rsid w:val="003A1345"/>
    <w:rsid w:val="003A6D70"/>
    <w:rsid w:val="003B23A4"/>
    <w:rsid w:val="003D0169"/>
    <w:rsid w:val="003D1DF4"/>
    <w:rsid w:val="003E4092"/>
    <w:rsid w:val="003F5EC4"/>
    <w:rsid w:val="00401788"/>
    <w:rsid w:val="0040593A"/>
    <w:rsid w:val="00423558"/>
    <w:rsid w:val="00447BD4"/>
    <w:rsid w:val="004534AE"/>
    <w:rsid w:val="004612C9"/>
    <w:rsid w:val="0047705C"/>
    <w:rsid w:val="004803E4"/>
    <w:rsid w:val="00496874"/>
    <w:rsid w:val="004972BB"/>
    <w:rsid w:val="004A3851"/>
    <w:rsid w:val="004B05FD"/>
    <w:rsid w:val="004C09C0"/>
    <w:rsid w:val="004D1E78"/>
    <w:rsid w:val="004E5827"/>
    <w:rsid w:val="005213AB"/>
    <w:rsid w:val="00523B26"/>
    <w:rsid w:val="005509C7"/>
    <w:rsid w:val="00553168"/>
    <w:rsid w:val="005558E2"/>
    <w:rsid w:val="0057363E"/>
    <w:rsid w:val="00582D7A"/>
    <w:rsid w:val="00585B1F"/>
    <w:rsid w:val="0059025A"/>
    <w:rsid w:val="005A17DD"/>
    <w:rsid w:val="005B4305"/>
    <w:rsid w:val="005E6B3B"/>
    <w:rsid w:val="005F56C1"/>
    <w:rsid w:val="0060057D"/>
    <w:rsid w:val="006108B9"/>
    <w:rsid w:val="0061526D"/>
    <w:rsid w:val="00625A59"/>
    <w:rsid w:val="0064251C"/>
    <w:rsid w:val="00652818"/>
    <w:rsid w:val="006806F8"/>
    <w:rsid w:val="00692573"/>
    <w:rsid w:val="006D5ABC"/>
    <w:rsid w:val="006E2976"/>
    <w:rsid w:val="006E35E8"/>
    <w:rsid w:val="006E5C99"/>
    <w:rsid w:val="007075B7"/>
    <w:rsid w:val="00725361"/>
    <w:rsid w:val="007308B9"/>
    <w:rsid w:val="007521F3"/>
    <w:rsid w:val="007565B3"/>
    <w:rsid w:val="007721AC"/>
    <w:rsid w:val="007922A2"/>
    <w:rsid w:val="007A7257"/>
    <w:rsid w:val="007B42AD"/>
    <w:rsid w:val="007C686F"/>
    <w:rsid w:val="007E6E28"/>
    <w:rsid w:val="00801614"/>
    <w:rsid w:val="00803BD6"/>
    <w:rsid w:val="008347A9"/>
    <w:rsid w:val="00852548"/>
    <w:rsid w:val="00861BAE"/>
    <w:rsid w:val="008870EE"/>
    <w:rsid w:val="00895001"/>
    <w:rsid w:val="00896461"/>
    <w:rsid w:val="00896757"/>
    <w:rsid w:val="008A05C9"/>
    <w:rsid w:val="008A7795"/>
    <w:rsid w:val="008B40FF"/>
    <w:rsid w:val="008B4D65"/>
    <w:rsid w:val="008B55FF"/>
    <w:rsid w:val="008B79B9"/>
    <w:rsid w:val="008C7BD9"/>
    <w:rsid w:val="008E1A39"/>
    <w:rsid w:val="00914015"/>
    <w:rsid w:val="00953FC5"/>
    <w:rsid w:val="009545D2"/>
    <w:rsid w:val="00961B42"/>
    <w:rsid w:val="00963B5A"/>
    <w:rsid w:val="00967A44"/>
    <w:rsid w:val="00970367"/>
    <w:rsid w:val="009927CC"/>
    <w:rsid w:val="00997F54"/>
    <w:rsid w:val="009B4FE3"/>
    <w:rsid w:val="009B56CA"/>
    <w:rsid w:val="009D67AE"/>
    <w:rsid w:val="009E240F"/>
    <w:rsid w:val="009F10B3"/>
    <w:rsid w:val="009F14DB"/>
    <w:rsid w:val="009F2B2E"/>
    <w:rsid w:val="009F689C"/>
    <w:rsid w:val="00A064A5"/>
    <w:rsid w:val="00A07E52"/>
    <w:rsid w:val="00A21845"/>
    <w:rsid w:val="00A5161E"/>
    <w:rsid w:val="00A5163D"/>
    <w:rsid w:val="00A51859"/>
    <w:rsid w:val="00A70C11"/>
    <w:rsid w:val="00A7299D"/>
    <w:rsid w:val="00A9450B"/>
    <w:rsid w:val="00AB0A79"/>
    <w:rsid w:val="00AB1487"/>
    <w:rsid w:val="00AB6732"/>
    <w:rsid w:val="00AC3A7F"/>
    <w:rsid w:val="00AE2EC8"/>
    <w:rsid w:val="00AE3B52"/>
    <w:rsid w:val="00AF15A2"/>
    <w:rsid w:val="00AF5975"/>
    <w:rsid w:val="00AF5BDD"/>
    <w:rsid w:val="00B258E4"/>
    <w:rsid w:val="00B313EE"/>
    <w:rsid w:val="00B3296E"/>
    <w:rsid w:val="00B37C17"/>
    <w:rsid w:val="00B45D29"/>
    <w:rsid w:val="00B53D47"/>
    <w:rsid w:val="00B7263A"/>
    <w:rsid w:val="00B77023"/>
    <w:rsid w:val="00B804D3"/>
    <w:rsid w:val="00B8141C"/>
    <w:rsid w:val="00B9751A"/>
    <w:rsid w:val="00BB48FC"/>
    <w:rsid w:val="00BD1DB7"/>
    <w:rsid w:val="00BD7D8F"/>
    <w:rsid w:val="00BF0D49"/>
    <w:rsid w:val="00BF35FC"/>
    <w:rsid w:val="00C0628F"/>
    <w:rsid w:val="00C22644"/>
    <w:rsid w:val="00C27303"/>
    <w:rsid w:val="00C4378F"/>
    <w:rsid w:val="00C43BFA"/>
    <w:rsid w:val="00C67713"/>
    <w:rsid w:val="00C768F8"/>
    <w:rsid w:val="00C91269"/>
    <w:rsid w:val="00CA6E36"/>
    <w:rsid w:val="00CA78F4"/>
    <w:rsid w:val="00CC0EE1"/>
    <w:rsid w:val="00CC29AC"/>
    <w:rsid w:val="00CC63B9"/>
    <w:rsid w:val="00CD67A3"/>
    <w:rsid w:val="00CF0187"/>
    <w:rsid w:val="00CF1337"/>
    <w:rsid w:val="00CF3E7F"/>
    <w:rsid w:val="00D16647"/>
    <w:rsid w:val="00D2263C"/>
    <w:rsid w:val="00D24442"/>
    <w:rsid w:val="00D41D45"/>
    <w:rsid w:val="00D50F98"/>
    <w:rsid w:val="00D76F16"/>
    <w:rsid w:val="00D812CE"/>
    <w:rsid w:val="00D93A0D"/>
    <w:rsid w:val="00D93D8D"/>
    <w:rsid w:val="00D94318"/>
    <w:rsid w:val="00D978E3"/>
    <w:rsid w:val="00DB3C8D"/>
    <w:rsid w:val="00DB566C"/>
    <w:rsid w:val="00DC1A38"/>
    <w:rsid w:val="00DE0729"/>
    <w:rsid w:val="00E355D0"/>
    <w:rsid w:val="00E37C3F"/>
    <w:rsid w:val="00E84C11"/>
    <w:rsid w:val="00E92155"/>
    <w:rsid w:val="00EA46C4"/>
    <w:rsid w:val="00EB29C5"/>
    <w:rsid w:val="00EB2ABC"/>
    <w:rsid w:val="00EC2EDB"/>
    <w:rsid w:val="00EC3C04"/>
    <w:rsid w:val="00ED1121"/>
    <w:rsid w:val="00ED2755"/>
    <w:rsid w:val="00ED6828"/>
    <w:rsid w:val="00EE138C"/>
    <w:rsid w:val="00EF33CD"/>
    <w:rsid w:val="00F01F20"/>
    <w:rsid w:val="00F03BC3"/>
    <w:rsid w:val="00F11C3F"/>
    <w:rsid w:val="00F14482"/>
    <w:rsid w:val="00F155D4"/>
    <w:rsid w:val="00F27252"/>
    <w:rsid w:val="00F415BF"/>
    <w:rsid w:val="00F43DA6"/>
    <w:rsid w:val="00F44BF8"/>
    <w:rsid w:val="00F51DCA"/>
    <w:rsid w:val="00F64255"/>
    <w:rsid w:val="00F77F39"/>
    <w:rsid w:val="00F809E7"/>
    <w:rsid w:val="00FA48A4"/>
    <w:rsid w:val="00FA4CCD"/>
    <w:rsid w:val="00FB24E3"/>
    <w:rsid w:val="00FB29C0"/>
    <w:rsid w:val="00FD25A1"/>
    <w:rsid w:val="00FF04D3"/>
    <w:rsid w:val="00FF27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ockticker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27303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68F8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C768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68F8"/>
    <w:rPr>
      <w:lang w:val="en-US"/>
    </w:rPr>
  </w:style>
  <w:style w:type="character" w:styleId="Hyperlink">
    <w:name w:val="Hyperlink"/>
    <w:basedOn w:val="DefaultParagraphFont"/>
    <w:uiPriority w:val="99"/>
    <w:unhideWhenUsed/>
    <w:rsid w:val="00C768F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C768F8"/>
    <w:pPr>
      <w:spacing w:after="0" w:line="240" w:lineRule="auto"/>
    </w:pPr>
    <w:rPr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93A"/>
    <w:rPr>
      <w:rFonts w:ascii="Tahoma" w:hAnsi="Tahoma" w:cs="Tahoma"/>
      <w:sz w:val="16"/>
      <w:szCs w:val="16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zlp.me" TargetMode="External"/><Relationship Id="rId1" Type="http://schemas.openxmlformats.org/officeDocument/2006/relationships/hyperlink" Target="mailto:azlp@t-com.m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E662F9-360E-410A-9FF4-FA6C50972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236</Words>
  <Characters>1351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kont1</dc:creator>
  <cp:lastModifiedBy>Bilja</cp:lastModifiedBy>
  <cp:revision>13</cp:revision>
  <cp:lastPrinted>2016-12-17T10:05:00Z</cp:lastPrinted>
  <dcterms:created xsi:type="dcterms:W3CDTF">2016-12-01T08:28:00Z</dcterms:created>
  <dcterms:modified xsi:type="dcterms:W3CDTF">2017-01-05T07:14:00Z</dcterms:modified>
</cp:coreProperties>
</file>