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21198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D471A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D471A">
        <w:rPr>
          <w:rFonts w:ascii="Tahoma" w:hAnsi="Tahoma" w:cs="Tahoma"/>
          <w:b/>
          <w:sz w:val="20"/>
          <w:szCs w:val="20"/>
        </w:rPr>
        <w:t>1711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6756DA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6756D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DD471A">
        <w:rPr>
          <w:rFonts w:ascii="Tahoma" w:hAnsi="Tahoma" w:cs="Tahoma"/>
          <w:sz w:val="20"/>
          <w:szCs w:val="20"/>
        </w:rPr>
        <w:t>97030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r w:rsidR="001B3713" w:rsidRPr="004D1E78">
        <w:rPr>
          <w:rFonts w:ascii="Tahoma" w:hAnsi="Tahoma" w:cs="Tahoma"/>
          <w:sz w:val="20"/>
          <w:szCs w:val="20"/>
        </w:rPr>
        <w:t xml:space="preserve">od </w:t>
      </w:r>
      <w:r w:rsidR="00D0651F">
        <w:rPr>
          <w:rFonts w:ascii="Tahoma" w:hAnsi="Tahoma" w:cs="Tahoma"/>
          <w:sz w:val="20"/>
          <w:szCs w:val="20"/>
        </w:rPr>
        <w:t>22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DD471A" w:rsidRPr="00DD471A">
        <w:rPr>
          <w:rFonts w:ascii="Tahoma" w:hAnsi="Tahoma" w:cs="Tahoma"/>
          <w:sz w:val="20"/>
          <w:szCs w:val="20"/>
        </w:rPr>
        <w:t xml:space="preserve"> JU </w:t>
      </w:r>
      <w:proofErr w:type="spellStart"/>
      <w:r w:rsidR="00DD471A" w:rsidRPr="00DD471A">
        <w:rPr>
          <w:rFonts w:ascii="Tahoma" w:hAnsi="Tahoma" w:cs="Tahoma"/>
          <w:sz w:val="20"/>
          <w:szCs w:val="20"/>
        </w:rPr>
        <w:t>Cent</w:t>
      </w:r>
      <w:r w:rsidR="00F13E6F">
        <w:rPr>
          <w:rFonts w:ascii="Tahoma" w:hAnsi="Tahoma" w:cs="Tahoma"/>
          <w:sz w:val="20"/>
          <w:szCs w:val="20"/>
        </w:rPr>
        <w:t>ra</w:t>
      </w:r>
      <w:proofErr w:type="spellEnd"/>
      <w:r w:rsidR="00DD471A" w:rsidRPr="00DD47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471A" w:rsidRPr="00DD471A">
        <w:rPr>
          <w:rFonts w:ascii="Tahoma" w:hAnsi="Tahoma" w:cs="Tahoma"/>
          <w:sz w:val="20"/>
          <w:szCs w:val="20"/>
        </w:rPr>
        <w:t>za</w:t>
      </w:r>
      <w:proofErr w:type="spellEnd"/>
      <w:r w:rsidR="00DD471A" w:rsidRPr="00DD47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471A" w:rsidRPr="00DD471A">
        <w:rPr>
          <w:rFonts w:ascii="Tahoma" w:hAnsi="Tahoma" w:cs="Tahoma"/>
          <w:sz w:val="20"/>
          <w:szCs w:val="20"/>
        </w:rPr>
        <w:t>socijalni</w:t>
      </w:r>
      <w:proofErr w:type="spellEnd"/>
      <w:r w:rsidR="00DD471A" w:rsidRPr="00DD471A">
        <w:rPr>
          <w:rFonts w:ascii="Tahoma" w:hAnsi="Tahoma" w:cs="Tahoma"/>
          <w:sz w:val="20"/>
          <w:szCs w:val="20"/>
        </w:rPr>
        <w:t xml:space="preserve"> rad </w:t>
      </w:r>
      <w:proofErr w:type="spellStart"/>
      <w:r w:rsidR="00DD471A" w:rsidRPr="00DD471A">
        <w:rPr>
          <w:rFonts w:ascii="Tahoma" w:hAnsi="Tahoma" w:cs="Tahoma"/>
          <w:sz w:val="20"/>
          <w:szCs w:val="20"/>
        </w:rPr>
        <w:t>za</w:t>
      </w:r>
      <w:proofErr w:type="spellEnd"/>
      <w:r w:rsidR="00DD471A" w:rsidRPr="00DD47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471A" w:rsidRPr="00DD471A">
        <w:rPr>
          <w:rFonts w:ascii="Tahoma" w:hAnsi="Tahoma" w:cs="Tahoma"/>
          <w:sz w:val="20"/>
          <w:szCs w:val="20"/>
        </w:rPr>
        <w:t>Opštine</w:t>
      </w:r>
      <w:proofErr w:type="spellEnd"/>
      <w:r w:rsidR="00DD471A" w:rsidRPr="00DD47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471A" w:rsidRPr="00DD471A">
        <w:rPr>
          <w:rFonts w:ascii="Tahoma" w:hAnsi="Tahoma" w:cs="Tahoma"/>
          <w:sz w:val="20"/>
          <w:szCs w:val="20"/>
        </w:rPr>
        <w:t>Mojkovac</w:t>
      </w:r>
      <w:proofErr w:type="spellEnd"/>
      <w:r w:rsidR="00DD471A" w:rsidRPr="00DD471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D471A" w:rsidRPr="00DD471A">
        <w:rPr>
          <w:rFonts w:ascii="Tahoma" w:hAnsi="Tahoma" w:cs="Tahoma"/>
          <w:sz w:val="20"/>
          <w:szCs w:val="20"/>
        </w:rPr>
        <w:t>Kolašin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6756DA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6756DA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F13E6F" w:rsidRPr="00F13E6F">
        <w:rPr>
          <w:rFonts w:ascii="Tahoma" w:hAnsi="Tahoma" w:cs="Tahoma"/>
          <w:sz w:val="20"/>
          <w:szCs w:val="20"/>
        </w:rPr>
        <w:t xml:space="preserve">br. 16/97030 od 22.09.2016. </w:t>
      </w:r>
      <w:proofErr w:type="spellStart"/>
      <w:r w:rsidR="00F13E6F" w:rsidRPr="00F13E6F">
        <w:rPr>
          <w:rFonts w:ascii="Tahoma" w:hAnsi="Tahoma" w:cs="Tahoma"/>
          <w:sz w:val="20"/>
          <w:szCs w:val="20"/>
        </w:rPr>
        <w:t>godine</w:t>
      </w:r>
      <w:proofErr w:type="spellEnd"/>
      <w:r w:rsidR="00F13E6F" w:rsidRPr="00F13E6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r w:rsidR="00DD471A" w:rsidRPr="00DD471A">
        <w:rPr>
          <w:rFonts w:ascii="Tahoma" w:hAnsi="Tahoma" w:cs="Tahoma"/>
          <w:sz w:val="20"/>
          <w:szCs w:val="20"/>
        </w:rPr>
        <w:t xml:space="preserve"> JU </w:t>
      </w:r>
      <w:proofErr w:type="spellStart"/>
      <w:r w:rsidR="00DD471A" w:rsidRPr="00DD471A">
        <w:rPr>
          <w:rFonts w:ascii="Tahoma" w:hAnsi="Tahoma" w:cs="Tahoma"/>
          <w:sz w:val="20"/>
          <w:szCs w:val="20"/>
        </w:rPr>
        <w:t>Cent</w:t>
      </w:r>
      <w:r w:rsidR="00F13E6F">
        <w:rPr>
          <w:rFonts w:ascii="Tahoma" w:hAnsi="Tahoma" w:cs="Tahoma"/>
          <w:sz w:val="20"/>
          <w:szCs w:val="20"/>
        </w:rPr>
        <w:t>ra</w:t>
      </w:r>
      <w:proofErr w:type="spellEnd"/>
      <w:r w:rsidR="00DD471A" w:rsidRPr="00DD47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471A" w:rsidRPr="00DD471A">
        <w:rPr>
          <w:rFonts w:ascii="Tahoma" w:hAnsi="Tahoma" w:cs="Tahoma"/>
          <w:sz w:val="20"/>
          <w:szCs w:val="20"/>
        </w:rPr>
        <w:t>za</w:t>
      </w:r>
      <w:proofErr w:type="spellEnd"/>
      <w:r w:rsidR="00DD471A" w:rsidRPr="00DD47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471A" w:rsidRPr="00DD471A">
        <w:rPr>
          <w:rFonts w:ascii="Tahoma" w:hAnsi="Tahoma" w:cs="Tahoma"/>
          <w:sz w:val="20"/>
          <w:szCs w:val="20"/>
        </w:rPr>
        <w:t>socijalni</w:t>
      </w:r>
      <w:proofErr w:type="spellEnd"/>
      <w:r w:rsidR="00DD471A" w:rsidRPr="00DD471A">
        <w:rPr>
          <w:rFonts w:ascii="Tahoma" w:hAnsi="Tahoma" w:cs="Tahoma"/>
          <w:sz w:val="20"/>
          <w:szCs w:val="20"/>
        </w:rPr>
        <w:t xml:space="preserve"> rad </w:t>
      </w:r>
      <w:proofErr w:type="spellStart"/>
      <w:r w:rsidR="00DD471A" w:rsidRPr="00DD471A">
        <w:rPr>
          <w:rFonts w:ascii="Tahoma" w:hAnsi="Tahoma" w:cs="Tahoma"/>
          <w:sz w:val="20"/>
          <w:szCs w:val="20"/>
        </w:rPr>
        <w:t>za</w:t>
      </w:r>
      <w:proofErr w:type="spellEnd"/>
      <w:r w:rsidR="00DD471A" w:rsidRPr="00DD47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471A" w:rsidRPr="00DD471A">
        <w:rPr>
          <w:rFonts w:ascii="Tahoma" w:hAnsi="Tahoma" w:cs="Tahoma"/>
          <w:sz w:val="20"/>
          <w:szCs w:val="20"/>
        </w:rPr>
        <w:t>Opštine</w:t>
      </w:r>
      <w:proofErr w:type="spellEnd"/>
      <w:r w:rsidR="00DD471A" w:rsidRPr="00DD47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471A" w:rsidRPr="00DD471A">
        <w:rPr>
          <w:rFonts w:ascii="Tahoma" w:hAnsi="Tahoma" w:cs="Tahoma"/>
          <w:sz w:val="20"/>
          <w:szCs w:val="20"/>
        </w:rPr>
        <w:t>Mojkovac</w:t>
      </w:r>
      <w:proofErr w:type="spellEnd"/>
      <w:r w:rsidR="00DD471A" w:rsidRPr="00DD471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D471A" w:rsidRPr="00DD471A">
        <w:rPr>
          <w:rFonts w:ascii="Tahoma" w:hAnsi="Tahoma" w:cs="Tahoma"/>
          <w:sz w:val="20"/>
          <w:szCs w:val="20"/>
        </w:rPr>
        <w:t>Kolašin</w:t>
      </w:r>
      <w:proofErr w:type="spellEnd"/>
      <w:r w:rsidR="00DD47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F13E6F" w:rsidRPr="00F13E6F">
        <w:rPr>
          <w:rFonts w:ascii="Tahoma" w:hAnsi="Tahoma" w:cs="Tahoma"/>
          <w:sz w:val="20"/>
          <w:szCs w:val="20"/>
        </w:rPr>
        <w:t xml:space="preserve">br. 16/97030 od 22.09.2016. </w:t>
      </w:r>
      <w:proofErr w:type="spellStart"/>
      <w:r w:rsidR="00F13E6F" w:rsidRPr="00F13E6F">
        <w:rPr>
          <w:rFonts w:ascii="Tahoma" w:hAnsi="Tahoma" w:cs="Tahoma"/>
          <w:sz w:val="20"/>
          <w:szCs w:val="20"/>
        </w:rPr>
        <w:t>godine</w:t>
      </w:r>
      <w:proofErr w:type="spellEnd"/>
      <w:r w:rsidR="00DD471A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DD471A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DD471A" w:rsidRPr="004D1E78">
        <w:rPr>
          <w:rFonts w:ascii="Tahoma" w:hAnsi="Tahoma" w:cs="Tahoma"/>
          <w:sz w:val="20"/>
          <w:szCs w:val="20"/>
        </w:rPr>
        <w:t xml:space="preserve"> </w:t>
      </w:r>
      <w:r w:rsidR="00DD471A" w:rsidRPr="00DD471A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DD471A" w:rsidRPr="00DD471A">
        <w:rPr>
          <w:rFonts w:ascii="Tahoma" w:hAnsi="Tahoma" w:cs="Tahoma"/>
          <w:sz w:val="20"/>
          <w:szCs w:val="20"/>
        </w:rPr>
        <w:t>Cent</w:t>
      </w:r>
      <w:r w:rsidR="00F13E6F">
        <w:rPr>
          <w:rFonts w:ascii="Tahoma" w:hAnsi="Tahoma" w:cs="Tahoma"/>
          <w:sz w:val="20"/>
          <w:szCs w:val="20"/>
        </w:rPr>
        <w:t>ra</w:t>
      </w:r>
      <w:proofErr w:type="spellEnd"/>
      <w:r w:rsidR="00F13E6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471A" w:rsidRPr="00DD471A">
        <w:rPr>
          <w:rFonts w:ascii="Tahoma" w:hAnsi="Tahoma" w:cs="Tahoma"/>
          <w:sz w:val="20"/>
          <w:szCs w:val="20"/>
        </w:rPr>
        <w:t>za</w:t>
      </w:r>
      <w:proofErr w:type="spellEnd"/>
      <w:r w:rsidR="00DD471A" w:rsidRPr="00DD47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471A" w:rsidRPr="00DD471A">
        <w:rPr>
          <w:rFonts w:ascii="Tahoma" w:hAnsi="Tahoma" w:cs="Tahoma"/>
          <w:sz w:val="20"/>
          <w:szCs w:val="20"/>
        </w:rPr>
        <w:t>socijalni</w:t>
      </w:r>
      <w:proofErr w:type="spellEnd"/>
      <w:r w:rsidR="00DD471A" w:rsidRPr="00DD471A">
        <w:rPr>
          <w:rFonts w:ascii="Tahoma" w:hAnsi="Tahoma" w:cs="Tahoma"/>
          <w:sz w:val="20"/>
          <w:szCs w:val="20"/>
        </w:rPr>
        <w:t xml:space="preserve"> rad </w:t>
      </w:r>
      <w:proofErr w:type="spellStart"/>
      <w:r w:rsidR="00DD471A" w:rsidRPr="00DD471A">
        <w:rPr>
          <w:rFonts w:ascii="Tahoma" w:hAnsi="Tahoma" w:cs="Tahoma"/>
          <w:sz w:val="20"/>
          <w:szCs w:val="20"/>
        </w:rPr>
        <w:t>za</w:t>
      </w:r>
      <w:proofErr w:type="spellEnd"/>
      <w:r w:rsidR="00DD471A" w:rsidRPr="00DD47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471A" w:rsidRPr="00DD471A">
        <w:rPr>
          <w:rFonts w:ascii="Tahoma" w:hAnsi="Tahoma" w:cs="Tahoma"/>
          <w:sz w:val="20"/>
          <w:szCs w:val="20"/>
        </w:rPr>
        <w:t>Opštine</w:t>
      </w:r>
      <w:proofErr w:type="spellEnd"/>
      <w:r w:rsidR="00DD471A" w:rsidRPr="00DD47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471A" w:rsidRPr="00DD471A">
        <w:rPr>
          <w:rFonts w:ascii="Tahoma" w:hAnsi="Tahoma" w:cs="Tahoma"/>
          <w:sz w:val="20"/>
          <w:szCs w:val="20"/>
        </w:rPr>
        <w:t>Mojkovac</w:t>
      </w:r>
      <w:proofErr w:type="spellEnd"/>
      <w:r w:rsidR="00DD471A" w:rsidRPr="00DD471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D471A" w:rsidRPr="00DD471A">
        <w:rPr>
          <w:rFonts w:ascii="Tahoma" w:hAnsi="Tahoma" w:cs="Tahoma"/>
          <w:sz w:val="20"/>
          <w:szCs w:val="20"/>
        </w:rPr>
        <w:t>Kolašin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DD471A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DD471A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D471A">
        <w:rPr>
          <w:rFonts w:ascii="Tahoma" w:hAnsi="Tahoma" w:cs="Tahoma"/>
          <w:sz w:val="20"/>
          <w:szCs w:val="20"/>
        </w:rPr>
        <w:t>6740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3E0" w:rsidRDefault="004653E0">
      <w:pPr>
        <w:spacing w:after="0" w:line="240" w:lineRule="auto"/>
      </w:pPr>
      <w:r>
        <w:separator/>
      </w:r>
    </w:p>
  </w:endnote>
  <w:endnote w:type="continuationSeparator" w:id="0">
    <w:p w:rsidR="004653E0" w:rsidRDefault="0046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653E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53E0" w:rsidP="00EA2993">
    <w:pPr>
      <w:pStyle w:val="Footer"/>
      <w:rPr>
        <w:b/>
        <w:sz w:val="16"/>
        <w:szCs w:val="16"/>
      </w:rPr>
    </w:pPr>
  </w:p>
  <w:p w:rsidR="0090753B" w:rsidRPr="00E62A90" w:rsidRDefault="004653E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653E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653E0" w:rsidP="00E03674">
    <w:pPr>
      <w:pStyle w:val="Footer"/>
      <w:jc w:val="center"/>
      <w:rPr>
        <w:sz w:val="16"/>
        <w:szCs w:val="16"/>
      </w:rPr>
    </w:pPr>
  </w:p>
  <w:p w:rsidR="0090753B" w:rsidRPr="002B6C39" w:rsidRDefault="004653E0">
    <w:pPr>
      <w:pStyle w:val="Footer"/>
    </w:pPr>
  </w:p>
  <w:p w:rsidR="0090753B" w:rsidRDefault="004653E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53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3E0" w:rsidRDefault="004653E0">
      <w:pPr>
        <w:spacing w:after="0" w:line="240" w:lineRule="auto"/>
      </w:pPr>
      <w:r>
        <w:separator/>
      </w:r>
    </w:p>
  </w:footnote>
  <w:footnote w:type="continuationSeparator" w:id="0">
    <w:p w:rsidR="004653E0" w:rsidRDefault="00465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53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53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653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653E0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644D6"/>
    <w:rsid w:val="006756DA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0651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D471A"/>
    <w:rsid w:val="00DE0729"/>
    <w:rsid w:val="00E0332F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3E6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2E798-4858-4C13-9447-24578AAA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</cp:revision>
  <cp:lastPrinted>2016-06-09T10:05:00Z</cp:lastPrinted>
  <dcterms:created xsi:type="dcterms:W3CDTF">2016-12-01T08:28:00Z</dcterms:created>
  <dcterms:modified xsi:type="dcterms:W3CDTF">2017-01-05T06:22:00Z</dcterms:modified>
</cp:coreProperties>
</file>