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EC9AA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963600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963600">
        <w:rPr>
          <w:rFonts w:ascii="Tahoma" w:hAnsi="Tahoma" w:cs="Tahoma"/>
          <w:b/>
          <w:sz w:val="20"/>
          <w:szCs w:val="20"/>
        </w:rPr>
        <w:t>1298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963600">
        <w:rPr>
          <w:rFonts w:ascii="Tahoma" w:hAnsi="Tahoma" w:cs="Tahoma"/>
          <w:b/>
          <w:sz w:val="20"/>
          <w:szCs w:val="20"/>
        </w:rPr>
        <w:t>31</w:t>
      </w:r>
      <w:r>
        <w:rPr>
          <w:rFonts w:ascii="Tahoma" w:hAnsi="Tahoma" w:cs="Tahoma"/>
          <w:b/>
          <w:sz w:val="20"/>
          <w:szCs w:val="20"/>
        </w:rPr>
        <w:t>.</w:t>
      </w:r>
      <w:r w:rsidR="00963600">
        <w:rPr>
          <w:rFonts w:ascii="Tahoma" w:hAnsi="Tahoma" w:cs="Tahoma"/>
          <w:b/>
          <w:sz w:val="20"/>
          <w:szCs w:val="20"/>
        </w:rPr>
        <w:t>08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963600">
        <w:rPr>
          <w:rFonts w:ascii="Tahoma" w:hAnsi="Tahoma" w:cs="Tahoma"/>
          <w:sz w:val="20"/>
          <w:szCs w:val="20"/>
        </w:rPr>
        <w:t>92579-92581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963600">
        <w:rPr>
          <w:rFonts w:ascii="Tahoma" w:hAnsi="Tahoma" w:cs="Tahoma"/>
          <w:sz w:val="20"/>
          <w:szCs w:val="20"/>
        </w:rPr>
        <w:t>30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963600">
        <w:rPr>
          <w:rFonts w:ascii="Tahoma" w:hAnsi="Tahoma" w:cs="Tahoma"/>
          <w:sz w:val="20"/>
          <w:szCs w:val="20"/>
        </w:rPr>
        <w:t>8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963600" w:rsidRPr="00963600">
        <w:rPr>
          <w:rFonts w:ascii="Tahoma" w:hAnsi="Tahoma" w:cs="Tahoma"/>
          <w:sz w:val="20"/>
          <w:szCs w:val="20"/>
        </w:rPr>
        <w:t>Fond</w:t>
      </w:r>
      <w:r w:rsidR="00963600">
        <w:rPr>
          <w:rFonts w:ascii="Tahoma" w:hAnsi="Tahoma" w:cs="Tahoma"/>
          <w:sz w:val="20"/>
          <w:szCs w:val="20"/>
        </w:rPr>
        <w:t>-a</w:t>
      </w:r>
      <w:r w:rsidR="00963600" w:rsidRPr="00963600">
        <w:rPr>
          <w:rFonts w:ascii="Tahoma" w:hAnsi="Tahoma" w:cs="Tahoma"/>
          <w:sz w:val="20"/>
          <w:szCs w:val="20"/>
        </w:rPr>
        <w:t xml:space="preserve"> PIO </w:t>
      </w:r>
      <w:proofErr w:type="spellStart"/>
      <w:r w:rsidR="00963600" w:rsidRPr="00963600">
        <w:rPr>
          <w:rFonts w:ascii="Tahoma" w:hAnsi="Tahoma" w:cs="Tahoma"/>
          <w:sz w:val="20"/>
          <w:szCs w:val="20"/>
        </w:rPr>
        <w:t>Crne</w:t>
      </w:r>
      <w:proofErr w:type="spellEnd"/>
      <w:r w:rsidR="00963600" w:rsidRPr="00963600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4803E4" w:rsidRPr="004D1E78">
        <w:rPr>
          <w:rFonts w:ascii="Tahoma" w:hAnsi="Tahoma" w:cs="Tahoma"/>
          <w:sz w:val="20"/>
          <w:szCs w:val="20"/>
        </w:rPr>
        <w:t>05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10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963600" w:rsidRPr="004D1E78">
        <w:rPr>
          <w:rFonts w:ascii="Tahoma" w:hAnsi="Tahoma" w:cs="Tahoma"/>
          <w:sz w:val="20"/>
          <w:szCs w:val="20"/>
        </w:rPr>
        <w:t>br. 16/</w:t>
      </w:r>
      <w:r w:rsidR="00963600">
        <w:rPr>
          <w:rFonts w:ascii="Tahoma" w:hAnsi="Tahoma" w:cs="Tahoma"/>
          <w:sz w:val="20"/>
          <w:szCs w:val="20"/>
        </w:rPr>
        <w:t>92579-92581</w:t>
      </w:r>
      <w:r w:rsidR="0096360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63600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963600" w:rsidRPr="004D1E78">
        <w:rPr>
          <w:rFonts w:ascii="Tahoma" w:hAnsi="Tahoma" w:cs="Tahoma"/>
          <w:sz w:val="20"/>
          <w:szCs w:val="20"/>
        </w:rPr>
        <w:t xml:space="preserve"> </w:t>
      </w:r>
      <w:r w:rsidR="00963600">
        <w:rPr>
          <w:rFonts w:ascii="Tahoma" w:hAnsi="Tahoma" w:cs="Tahoma"/>
          <w:sz w:val="20"/>
          <w:szCs w:val="20"/>
        </w:rPr>
        <w:t>30</w:t>
      </w:r>
      <w:r w:rsidR="00963600" w:rsidRPr="004D1E78">
        <w:rPr>
          <w:rFonts w:ascii="Tahoma" w:hAnsi="Tahoma" w:cs="Tahoma"/>
          <w:sz w:val="20"/>
          <w:szCs w:val="20"/>
        </w:rPr>
        <w:t>.0</w:t>
      </w:r>
      <w:r w:rsidR="00963600">
        <w:rPr>
          <w:rFonts w:ascii="Tahoma" w:hAnsi="Tahoma" w:cs="Tahoma"/>
          <w:sz w:val="20"/>
          <w:szCs w:val="20"/>
        </w:rPr>
        <w:t>8</w:t>
      </w:r>
      <w:r w:rsidR="00963600" w:rsidRPr="004D1E78">
        <w:rPr>
          <w:rFonts w:ascii="Tahoma" w:hAnsi="Tahoma" w:cs="Tahoma"/>
          <w:sz w:val="20"/>
          <w:szCs w:val="20"/>
        </w:rPr>
        <w:t xml:space="preserve">.2016. </w:t>
      </w:r>
      <w:proofErr w:type="spellStart"/>
      <w:r w:rsidR="00963600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96360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r w:rsidR="00963600" w:rsidRPr="00963600">
        <w:rPr>
          <w:rFonts w:ascii="Tahoma" w:hAnsi="Tahoma" w:cs="Tahoma"/>
          <w:sz w:val="20"/>
          <w:szCs w:val="20"/>
        </w:rPr>
        <w:t>Fond</w:t>
      </w:r>
      <w:r w:rsidR="00963600">
        <w:rPr>
          <w:rFonts w:ascii="Tahoma" w:hAnsi="Tahoma" w:cs="Tahoma"/>
          <w:sz w:val="20"/>
          <w:szCs w:val="20"/>
        </w:rPr>
        <w:t>-a</w:t>
      </w:r>
      <w:r w:rsidR="00963600" w:rsidRPr="00963600">
        <w:rPr>
          <w:rFonts w:ascii="Tahoma" w:hAnsi="Tahoma" w:cs="Tahoma"/>
          <w:sz w:val="20"/>
          <w:szCs w:val="20"/>
        </w:rPr>
        <w:t xml:space="preserve"> PIO </w:t>
      </w:r>
      <w:proofErr w:type="spellStart"/>
      <w:r w:rsidR="00963600" w:rsidRPr="00963600">
        <w:rPr>
          <w:rFonts w:ascii="Tahoma" w:hAnsi="Tahoma" w:cs="Tahoma"/>
          <w:sz w:val="20"/>
          <w:szCs w:val="20"/>
        </w:rPr>
        <w:t>Crne</w:t>
      </w:r>
      <w:proofErr w:type="spellEnd"/>
      <w:r w:rsidR="00963600" w:rsidRPr="00963600">
        <w:rPr>
          <w:rFonts w:ascii="Tahoma" w:hAnsi="Tahoma" w:cs="Tahoma"/>
          <w:sz w:val="20"/>
          <w:szCs w:val="20"/>
        </w:rPr>
        <w:t xml:space="preserve"> Gore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963600" w:rsidRPr="004D1E78">
        <w:rPr>
          <w:rFonts w:ascii="Tahoma" w:hAnsi="Tahoma" w:cs="Tahoma"/>
          <w:sz w:val="20"/>
          <w:szCs w:val="20"/>
        </w:rPr>
        <w:t>br. 16/</w:t>
      </w:r>
      <w:r w:rsidR="00963600">
        <w:rPr>
          <w:rFonts w:ascii="Tahoma" w:hAnsi="Tahoma" w:cs="Tahoma"/>
          <w:sz w:val="20"/>
          <w:szCs w:val="20"/>
        </w:rPr>
        <w:t>92579-92581</w:t>
      </w:r>
      <w:r w:rsidR="0096360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63600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963600" w:rsidRPr="004D1E78">
        <w:rPr>
          <w:rFonts w:ascii="Tahoma" w:hAnsi="Tahoma" w:cs="Tahoma"/>
          <w:sz w:val="20"/>
          <w:szCs w:val="20"/>
        </w:rPr>
        <w:t xml:space="preserve"> </w:t>
      </w:r>
      <w:r w:rsidR="00963600">
        <w:rPr>
          <w:rFonts w:ascii="Tahoma" w:hAnsi="Tahoma" w:cs="Tahoma"/>
          <w:sz w:val="20"/>
          <w:szCs w:val="20"/>
        </w:rPr>
        <w:t>30</w:t>
      </w:r>
      <w:r w:rsidR="00963600" w:rsidRPr="004D1E78">
        <w:rPr>
          <w:rFonts w:ascii="Tahoma" w:hAnsi="Tahoma" w:cs="Tahoma"/>
          <w:sz w:val="20"/>
          <w:szCs w:val="20"/>
        </w:rPr>
        <w:t>.0</w:t>
      </w:r>
      <w:r w:rsidR="00963600">
        <w:rPr>
          <w:rFonts w:ascii="Tahoma" w:hAnsi="Tahoma" w:cs="Tahoma"/>
          <w:sz w:val="20"/>
          <w:szCs w:val="20"/>
        </w:rPr>
        <w:t>8</w:t>
      </w:r>
      <w:r w:rsidR="00963600" w:rsidRPr="004D1E78">
        <w:rPr>
          <w:rFonts w:ascii="Tahoma" w:hAnsi="Tahoma" w:cs="Tahoma"/>
          <w:sz w:val="20"/>
          <w:szCs w:val="20"/>
        </w:rPr>
        <w:t xml:space="preserve">.2016. </w:t>
      </w:r>
      <w:proofErr w:type="spellStart"/>
      <w:r w:rsidR="00963600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963600" w:rsidRPr="004D1E78">
        <w:rPr>
          <w:rFonts w:ascii="Tahoma" w:hAnsi="Tahoma" w:cs="Tahoma"/>
          <w:sz w:val="20"/>
          <w:szCs w:val="20"/>
        </w:rPr>
        <w:t xml:space="preserve"> </w:t>
      </w:r>
      <w:r w:rsidR="00963600" w:rsidRPr="00963600">
        <w:rPr>
          <w:rFonts w:ascii="Tahoma" w:hAnsi="Tahoma" w:cs="Tahoma"/>
          <w:sz w:val="20"/>
          <w:szCs w:val="20"/>
        </w:rPr>
        <w:t>Fond</w:t>
      </w:r>
      <w:r w:rsidR="00963600">
        <w:rPr>
          <w:rFonts w:ascii="Tahoma" w:hAnsi="Tahoma" w:cs="Tahoma"/>
          <w:sz w:val="20"/>
          <w:szCs w:val="20"/>
        </w:rPr>
        <w:t>-a</w:t>
      </w:r>
      <w:r w:rsidR="00963600" w:rsidRPr="00963600">
        <w:rPr>
          <w:rFonts w:ascii="Tahoma" w:hAnsi="Tahoma" w:cs="Tahoma"/>
          <w:sz w:val="20"/>
          <w:szCs w:val="20"/>
        </w:rPr>
        <w:t xml:space="preserve"> PIO </w:t>
      </w:r>
      <w:proofErr w:type="spellStart"/>
      <w:r w:rsidR="00963600" w:rsidRPr="00963600">
        <w:rPr>
          <w:rFonts w:ascii="Tahoma" w:hAnsi="Tahoma" w:cs="Tahoma"/>
          <w:sz w:val="20"/>
          <w:szCs w:val="20"/>
        </w:rPr>
        <w:t>Crne</w:t>
      </w:r>
      <w:proofErr w:type="spellEnd"/>
      <w:r w:rsidR="00963600" w:rsidRPr="00963600">
        <w:rPr>
          <w:rFonts w:ascii="Tahoma" w:hAnsi="Tahoma" w:cs="Tahoma"/>
          <w:sz w:val="20"/>
          <w:szCs w:val="20"/>
        </w:rPr>
        <w:t xml:space="preserve"> Gore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6500F" w:rsidRPr="004D1E78">
        <w:rPr>
          <w:rFonts w:ascii="Tahoma" w:hAnsi="Tahoma" w:cs="Tahoma"/>
          <w:sz w:val="20"/>
          <w:szCs w:val="20"/>
        </w:rPr>
        <w:t>0</w:t>
      </w:r>
      <w:r w:rsidR="00963600">
        <w:rPr>
          <w:rFonts w:ascii="Tahoma" w:hAnsi="Tahoma" w:cs="Tahoma"/>
          <w:sz w:val="20"/>
          <w:szCs w:val="20"/>
        </w:rPr>
        <w:t>4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6500F" w:rsidRPr="004D1E78">
        <w:rPr>
          <w:rFonts w:ascii="Tahoma" w:hAnsi="Tahoma" w:cs="Tahoma"/>
          <w:sz w:val="20"/>
          <w:szCs w:val="20"/>
        </w:rPr>
        <w:t>10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CA78F4" w:rsidRPr="004D1E78">
        <w:rPr>
          <w:rFonts w:ascii="Tahoma" w:hAnsi="Tahoma" w:cs="Tahoma"/>
          <w:sz w:val="20"/>
          <w:szCs w:val="20"/>
        </w:rPr>
        <w:t>5</w:t>
      </w:r>
      <w:r w:rsidR="00963600">
        <w:rPr>
          <w:rFonts w:ascii="Tahoma" w:hAnsi="Tahoma" w:cs="Tahoma"/>
          <w:sz w:val="20"/>
          <w:szCs w:val="20"/>
        </w:rPr>
        <w:t>797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A11" w:rsidRDefault="00A44A11">
      <w:pPr>
        <w:spacing w:after="0" w:line="240" w:lineRule="auto"/>
      </w:pPr>
      <w:r>
        <w:separator/>
      </w:r>
    </w:p>
  </w:endnote>
  <w:endnote w:type="continuationSeparator" w:id="0">
    <w:p w:rsidR="00A44A11" w:rsidRDefault="00A4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44A1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44A11" w:rsidP="00EA2993">
    <w:pPr>
      <w:pStyle w:val="Footer"/>
      <w:rPr>
        <w:b/>
        <w:sz w:val="16"/>
        <w:szCs w:val="16"/>
      </w:rPr>
    </w:pPr>
  </w:p>
  <w:p w:rsidR="0090753B" w:rsidRPr="00E62A90" w:rsidRDefault="00A44A1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44A1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44A11" w:rsidP="00E03674">
    <w:pPr>
      <w:pStyle w:val="Footer"/>
      <w:jc w:val="center"/>
      <w:rPr>
        <w:sz w:val="16"/>
        <w:szCs w:val="16"/>
      </w:rPr>
    </w:pPr>
  </w:p>
  <w:p w:rsidR="0090753B" w:rsidRPr="002B6C39" w:rsidRDefault="00A44A11">
    <w:pPr>
      <w:pStyle w:val="Footer"/>
    </w:pPr>
  </w:p>
  <w:p w:rsidR="0090753B" w:rsidRDefault="00A44A1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44A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A11" w:rsidRDefault="00A44A11">
      <w:pPr>
        <w:spacing w:after="0" w:line="240" w:lineRule="auto"/>
      </w:pPr>
      <w:r>
        <w:separator/>
      </w:r>
    </w:p>
  </w:footnote>
  <w:footnote w:type="continuationSeparator" w:id="0">
    <w:p w:rsidR="00A44A11" w:rsidRDefault="00A44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44A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44A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44A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725A2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600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44A11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47E2C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A723C-F39D-48CF-9A06-C04B1B23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</cp:revision>
  <cp:lastPrinted>2016-06-09T10:05:00Z</cp:lastPrinted>
  <dcterms:created xsi:type="dcterms:W3CDTF">2016-12-01T08:28:00Z</dcterms:created>
  <dcterms:modified xsi:type="dcterms:W3CDTF">2017-01-03T03:36:00Z</dcterms:modified>
</cp:coreProperties>
</file>