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1958C7">
        <w:rPr>
          <w:rFonts w:ascii="Tahoma" w:hAnsi="Tahoma" w:cs="Tahoma"/>
          <w:b/>
          <w:sz w:val="24"/>
          <w:szCs w:val="24"/>
        </w:rPr>
        <w:t>32</w:t>
      </w:r>
      <w:r w:rsidR="00335F02">
        <w:rPr>
          <w:rFonts w:ascii="Tahoma" w:hAnsi="Tahoma" w:cs="Tahoma"/>
          <w:b/>
          <w:sz w:val="24"/>
          <w:szCs w:val="24"/>
        </w:rPr>
        <w:t>29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D40D3">
        <w:rPr>
          <w:rFonts w:ascii="Tahoma" w:hAnsi="Tahoma" w:cs="Tahoma"/>
          <w:b/>
          <w:sz w:val="24"/>
          <w:szCs w:val="24"/>
        </w:rPr>
        <w:t>30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958C7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D361C3">
        <w:rPr>
          <w:rFonts w:ascii="Tahoma" w:hAnsi="Tahoma" w:cs="Tahoma"/>
          <w:sz w:val="24"/>
          <w:szCs w:val="24"/>
          <w:lang w:val="sr-Latn-CS"/>
        </w:rPr>
        <w:t>XX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35F02">
        <w:rPr>
          <w:rFonts w:ascii="Tahoma" w:hAnsi="Tahoma" w:cs="Tahoma"/>
          <w:sz w:val="24"/>
          <w:szCs w:val="24"/>
          <w:lang w:val="sr-Latn-CS"/>
        </w:rPr>
        <w:t>UP II 07-30-3229-1/16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35F02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35F02">
        <w:rPr>
          <w:rFonts w:ascii="Tahoma" w:hAnsi="Tahoma" w:cs="Tahoma"/>
          <w:sz w:val="24"/>
          <w:szCs w:val="24"/>
          <w:lang w:val="sr-Latn-CS"/>
        </w:rPr>
        <w:t>12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335F02">
        <w:rPr>
          <w:rFonts w:ascii="Tahoma" w:hAnsi="Tahoma" w:cs="Tahoma"/>
          <w:sz w:val="24"/>
          <w:szCs w:val="24"/>
          <w:lang w:val="sr-Latn-CS"/>
        </w:rPr>
        <w:t>finansija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958C7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5F02">
        <w:rPr>
          <w:rFonts w:ascii="Tahoma" w:hAnsi="Tahoma" w:cs="Tahoma"/>
          <w:sz w:val="24"/>
          <w:szCs w:val="24"/>
          <w:lang w:val="sr-Latn-CS"/>
        </w:rPr>
        <w:t>finansija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CE547F">
        <w:rPr>
          <w:rFonts w:ascii="Tahoma" w:hAnsi="Tahoma" w:cs="Tahoma"/>
          <w:sz w:val="24"/>
          <w:szCs w:val="24"/>
          <w:lang w:val="sr-Latn-CS"/>
        </w:rPr>
        <w:t>XX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35F02">
        <w:rPr>
          <w:rFonts w:ascii="Tahoma" w:hAnsi="Tahoma" w:cs="Tahoma"/>
          <w:sz w:val="24"/>
          <w:szCs w:val="24"/>
          <w:lang w:val="sr-Latn-CS"/>
        </w:rPr>
        <w:t>01.11.2016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335F02">
        <w:rPr>
          <w:rFonts w:ascii="Tahoma" w:hAnsi="Tahoma" w:cs="Tahoma"/>
          <w:sz w:val="24"/>
          <w:szCs w:val="24"/>
          <w:lang w:val="sr-Latn-CS"/>
        </w:rPr>
        <w:t>finansija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D66F1A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5F02">
        <w:rPr>
          <w:rFonts w:ascii="Tahoma" w:hAnsi="Tahoma" w:cs="Tahoma"/>
          <w:sz w:val="24"/>
          <w:szCs w:val="24"/>
          <w:lang w:val="sr-Latn-CS"/>
        </w:rPr>
        <w:t>01.11.2016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66F1A">
        <w:rPr>
          <w:rFonts w:ascii="Tahoma" w:hAnsi="Tahoma" w:cs="Tahoma"/>
          <w:sz w:val="24"/>
          <w:szCs w:val="24"/>
          <w:lang w:val="sr-Latn-CS"/>
        </w:rPr>
        <w:t xml:space="preserve">godine podnio 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264E2A">
        <w:rPr>
          <w:rFonts w:ascii="Tahoma" w:hAnsi="Tahoma" w:cs="Tahoma"/>
          <w:sz w:val="24"/>
          <w:szCs w:val="24"/>
          <w:lang w:val="sr-Latn-CS"/>
        </w:rPr>
        <w:t>:</w:t>
      </w:r>
      <w:r w:rsidR="00130832" w:rsidRPr="0013083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35F02">
        <w:rPr>
          <w:rFonts w:ascii="Tahoma" w:hAnsi="Tahoma" w:cs="Tahoma"/>
          <w:sz w:val="24"/>
          <w:szCs w:val="24"/>
          <w:lang w:val="sr-Latn-CS"/>
        </w:rPr>
        <w:t>informacija koliko je radnika Rudnika boksita Nikšić od 2009. godine do današnjeg dana iskoristilo socijalni program, za svakog po</w:t>
      </w:r>
      <w:r w:rsidR="00D66F1A">
        <w:rPr>
          <w:rFonts w:ascii="Tahoma" w:hAnsi="Tahoma" w:cs="Tahoma"/>
          <w:sz w:val="24"/>
          <w:szCs w:val="24"/>
          <w:lang w:val="sr-Latn-CS"/>
        </w:rPr>
        <w:t>jedinačno, u kolikom iznosu, ka</w:t>
      </w:r>
      <w:r w:rsidR="00335F02">
        <w:rPr>
          <w:rFonts w:ascii="Tahoma" w:hAnsi="Tahoma" w:cs="Tahoma"/>
          <w:sz w:val="24"/>
          <w:szCs w:val="24"/>
          <w:lang w:val="sr-Latn-CS"/>
        </w:rPr>
        <w:t>o i datum prijave i isplate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35F02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958C7">
        <w:rPr>
          <w:rFonts w:ascii="Tahoma" w:hAnsi="Tahoma" w:cs="Tahoma"/>
          <w:sz w:val="24"/>
          <w:szCs w:val="24"/>
          <w:lang w:val="sr-Latn-CS"/>
        </w:rPr>
        <w:t>7</w:t>
      </w:r>
      <w:r w:rsidR="00335F02">
        <w:rPr>
          <w:rFonts w:ascii="Tahoma" w:hAnsi="Tahoma" w:cs="Tahoma"/>
          <w:sz w:val="24"/>
          <w:szCs w:val="24"/>
          <w:lang w:val="sr-Latn-CS"/>
        </w:rPr>
        <w:t>970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35F02">
        <w:rPr>
          <w:rFonts w:ascii="Tahoma" w:hAnsi="Tahoma" w:cs="Tahoma"/>
          <w:sz w:val="24"/>
          <w:szCs w:val="24"/>
          <w:lang w:val="sr-Latn-CS"/>
        </w:rPr>
        <w:t>20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1958C7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1958C7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335F02">
        <w:rPr>
          <w:rFonts w:ascii="Tahoma" w:hAnsi="Tahoma" w:cs="Tahoma"/>
          <w:sz w:val="24"/>
          <w:szCs w:val="24"/>
          <w:lang w:val="sr-Latn-CS"/>
        </w:rPr>
        <w:t>finansija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75629">
        <w:rPr>
          <w:rFonts w:ascii="Tahoma" w:hAnsi="Tahoma" w:cs="Tahoma"/>
          <w:sz w:val="24"/>
          <w:szCs w:val="24"/>
          <w:lang w:val="sr-Latn-CS"/>
        </w:rPr>
        <w:t>XX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35F02">
        <w:rPr>
          <w:rFonts w:ascii="Tahoma" w:hAnsi="Tahoma" w:cs="Tahoma"/>
          <w:sz w:val="24"/>
          <w:szCs w:val="24"/>
          <w:lang w:val="sr-Latn-CS"/>
        </w:rPr>
        <w:t>01.11.2016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335F02">
        <w:rPr>
          <w:rFonts w:ascii="Tahoma" w:hAnsi="Tahoma" w:cs="Tahoma"/>
          <w:sz w:val="24"/>
          <w:szCs w:val="24"/>
          <w:lang w:val="sr-Latn-CS"/>
        </w:rPr>
        <w:t>finansija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41876">
        <w:rPr>
          <w:rFonts w:ascii="Tahoma" w:hAnsi="Tahoma" w:cs="Tahoma"/>
          <w:sz w:val="24"/>
          <w:szCs w:val="24"/>
          <w:lang w:val="sr-Latn-CS"/>
        </w:rPr>
        <w:t xml:space="preserve"> od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B5079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B5079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50797" w:rsidRPr="006860B7" w:rsidRDefault="00B50797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50797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B2" w:rsidRDefault="00A65EB2" w:rsidP="00CB7F9A">
      <w:pPr>
        <w:spacing w:after="0" w:line="240" w:lineRule="auto"/>
      </w:pPr>
      <w:r>
        <w:separator/>
      </w:r>
    </w:p>
  </w:endnote>
  <w:endnote w:type="continuationSeparator" w:id="0">
    <w:p w:rsidR="00A65EB2" w:rsidRDefault="00A65EB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B2" w:rsidRDefault="00A65EB2" w:rsidP="00CB7F9A">
      <w:pPr>
        <w:spacing w:after="0" w:line="240" w:lineRule="auto"/>
      </w:pPr>
      <w:r>
        <w:separator/>
      </w:r>
    </w:p>
  </w:footnote>
  <w:footnote w:type="continuationSeparator" w:id="0">
    <w:p w:rsidR="00A65EB2" w:rsidRDefault="00A65EB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A53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0832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58C7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E2A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A17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5F02"/>
    <w:rsid w:val="00337665"/>
    <w:rsid w:val="00341876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4339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5EB2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97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629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547F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1C3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6F1A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0D3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4FA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3190-4375-4C7C-9A95-F7439C6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2016-12-30T09:51:00Z</cp:lastPrinted>
  <dcterms:created xsi:type="dcterms:W3CDTF">2015-12-16T13:08:00Z</dcterms:created>
  <dcterms:modified xsi:type="dcterms:W3CDTF">2017-01-05T09:01:00Z</dcterms:modified>
</cp:coreProperties>
</file>