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A7275" w:rsidRDefault="00EA727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EA7275">
        <w:rPr>
          <w:rFonts w:ascii="Tahoma" w:hAnsi="Tahoma" w:cs="Tahoma"/>
          <w:b/>
          <w:sz w:val="24"/>
          <w:szCs w:val="24"/>
        </w:rPr>
        <w:t>2</w:t>
      </w:r>
      <w:r w:rsidR="00875359">
        <w:rPr>
          <w:rFonts w:ascii="Tahoma" w:hAnsi="Tahoma" w:cs="Tahoma"/>
          <w:b/>
          <w:sz w:val="24"/>
          <w:szCs w:val="24"/>
        </w:rPr>
        <w:t>162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251E6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A7275">
        <w:rPr>
          <w:rFonts w:ascii="Tahoma" w:hAnsi="Tahoma" w:cs="Tahoma"/>
          <w:b/>
          <w:sz w:val="24"/>
          <w:szCs w:val="24"/>
        </w:rPr>
        <w:t>1</w:t>
      </w:r>
      <w:r w:rsidR="004251E6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875359">
        <w:rPr>
          <w:rFonts w:ascii="Tahoma" w:hAnsi="Tahoma" w:cs="Tahoma"/>
          <w:sz w:val="24"/>
          <w:szCs w:val="24"/>
          <w:lang w:val="sr-Latn-CS"/>
        </w:rPr>
        <w:t>96737-96740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75359">
        <w:rPr>
          <w:rFonts w:ascii="Tahoma" w:hAnsi="Tahoma" w:cs="Tahoma"/>
          <w:sz w:val="24"/>
          <w:szCs w:val="24"/>
          <w:lang w:val="sr-Latn-CS"/>
        </w:rPr>
        <w:t>15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EA7275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A7275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A7275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Sekretarijatu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875359">
        <w:rPr>
          <w:rFonts w:ascii="Tahoma" w:hAnsi="Tahoma" w:cs="Tahoma"/>
          <w:sz w:val="24"/>
          <w:szCs w:val="24"/>
          <w:lang w:val="sr-Latn-CS"/>
        </w:rPr>
        <w:t>96737-96740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75359">
        <w:rPr>
          <w:rFonts w:ascii="Tahoma" w:hAnsi="Tahoma" w:cs="Tahoma"/>
          <w:sz w:val="24"/>
          <w:szCs w:val="24"/>
          <w:lang w:val="sr-Latn-CS"/>
        </w:rPr>
        <w:t>15.08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>
        <w:rPr>
          <w:rFonts w:ascii="Tahoma" w:hAnsi="Tahoma" w:cs="Tahoma"/>
          <w:sz w:val="24"/>
          <w:szCs w:val="24"/>
          <w:lang w:val="sr-Latn-CS"/>
        </w:rPr>
        <w:t>Opštine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875359">
        <w:rPr>
          <w:rFonts w:ascii="Tahoma" w:hAnsi="Tahoma" w:cs="Tahoma"/>
          <w:sz w:val="24"/>
          <w:szCs w:val="24"/>
          <w:lang w:val="sr-Latn-CS"/>
        </w:rPr>
        <w:t>15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B074E">
        <w:rPr>
          <w:rFonts w:ascii="Tahoma" w:hAnsi="Tahoma" w:cs="Tahoma"/>
          <w:sz w:val="24"/>
          <w:szCs w:val="24"/>
          <w:lang w:val="sr-Latn-CS"/>
        </w:rPr>
        <w:t>0</w:t>
      </w:r>
      <w:r w:rsidR="00875359">
        <w:rPr>
          <w:rFonts w:ascii="Tahoma" w:hAnsi="Tahoma" w:cs="Tahoma"/>
          <w:sz w:val="24"/>
          <w:szCs w:val="24"/>
          <w:lang w:val="sr-Latn-CS"/>
        </w:rPr>
        <w:t>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B074E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359" w:rsidRPr="00875359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875359">
        <w:rPr>
          <w:rFonts w:ascii="Tahoma" w:hAnsi="Tahoma" w:cs="Tahoma"/>
          <w:sz w:val="24"/>
          <w:szCs w:val="24"/>
          <w:lang w:val="sr-Latn-CS"/>
        </w:rPr>
        <w:t xml:space="preserve">Sekretarijat za finansije i budžet </w:t>
      </w:r>
      <w:r w:rsidR="00875359" w:rsidRPr="00875359">
        <w:rPr>
          <w:rFonts w:ascii="Tahoma" w:hAnsi="Tahoma" w:cs="Tahoma"/>
          <w:sz w:val="24"/>
          <w:szCs w:val="24"/>
          <w:lang w:val="sr-Latn-CS"/>
        </w:rPr>
        <w:t xml:space="preserve">Ulcinj zaključio u </w:t>
      </w:r>
      <w:r w:rsidR="00875359">
        <w:rPr>
          <w:rFonts w:ascii="Tahoma" w:hAnsi="Tahoma" w:cs="Tahoma"/>
          <w:sz w:val="24"/>
          <w:szCs w:val="24"/>
          <w:lang w:val="sr-Latn-CS"/>
        </w:rPr>
        <w:t>januaru, februaru, martu, aprilu, maju, junu i julu</w:t>
      </w:r>
      <w:r w:rsidR="00875359" w:rsidRPr="00875359">
        <w:rPr>
          <w:rFonts w:ascii="Tahoma" w:hAnsi="Tahoma" w:cs="Tahoma"/>
          <w:sz w:val="24"/>
          <w:szCs w:val="24"/>
          <w:lang w:val="sr-Latn-CS"/>
        </w:rPr>
        <w:t xml:space="preserve"> 2016.godine; svih ugovora o radu/rješenja o zasnivanju radnog odnosa na određeno/neodređeno vrijeme koje je </w:t>
      </w:r>
      <w:r w:rsidR="00875359">
        <w:rPr>
          <w:rFonts w:ascii="Tahoma" w:hAnsi="Tahoma" w:cs="Tahoma"/>
          <w:sz w:val="24"/>
          <w:szCs w:val="24"/>
          <w:lang w:val="sr-Latn-CS"/>
        </w:rPr>
        <w:t xml:space="preserve">Sekretarijat za finansije i budžet </w:t>
      </w:r>
      <w:r w:rsidR="00875359" w:rsidRPr="00875359">
        <w:rPr>
          <w:rFonts w:ascii="Tahoma" w:hAnsi="Tahoma" w:cs="Tahoma"/>
          <w:sz w:val="24"/>
          <w:szCs w:val="24"/>
          <w:lang w:val="sr-Latn-CS"/>
        </w:rPr>
        <w:t xml:space="preserve">Ulcinj zaključio sa svojim zaposlenim </w:t>
      </w:r>
      <w:r w:rsidR="00875359">
        <w:rPr>
          <w:rFonts w:ascii="Tahoma" w:hAnsi="Tahoma" w:cs="Tahoma"/>
          <w:sz w:val="24"/>
          <w:szCs w:val="24"/>
          <w:lang w:val="sr-Latn-CS"/>
        </w:rPr>
        <w:t>januaru, februaru, martu, aprilu, maju, junu i julu</w:t>
      </w:r>
      <w:r w:rsidR="00875359" w:rsidRPr="00875359">
        <w:rPr>
          <w:rFonts w:ascii="Tahoma" w:hAnsi="Tahoma" w:cs="Tahoma"/>
          <w:sz w:val="24"/>
          <w:szCs w:val="24"/>
          <w:lang w:val="sr-Latn-CS"/>
        </w:rPr>
        <w:t xml:space="preserve"> 2016.godine; svih ugovora o djelu koje je </w:t>
      </w:r>
      <w:r w:rsidR="00875359">
        <w:rPr>
          <w:rFonts w:ascii="Tahoma" w:hAnsi="Tahoma" w:cs="Tahoma"/>
          <w:sz w:val="24"/>
          <w:szCs w:val="24"/>
          <w:lang w:val="sr-Latn-CS"/>
        </w:rPr>
        <w:t xml:space="preserve">Sekretarijat za finansije i budžet </w:t>
      </w:r>
      <w:r w:rsidR="00875359" w:rsidRPr="00875359">
        <w:rPr>
          <w:rFonts w:ascii="Tahoma" w:hAnsi="Tahoma" w:cs="Tahoma"/>
          <w:sz w:val="24"/>
          <w:szCs w:val="24"/>
          <w:lang w:val="sr-Latn-CS"/>
        </w:rPr>
        <w:t xml:space="preserve">Ulcinj zaključio sa svojim zaposlenim </w:t>
      </w:r>
      <w:r w:rsidR="00875359">
        <w:rPr>
          <w:rFonts w:ascii="Tahoma" w:hAnsi="Tahoma" w:cs="Tahoma"/>
          <w:sz w:val="24"/>
          <w:szCs w:val="24"/>
          <w:lang w:val="sr-Latn-CS"/>
        </w:rPr>
        <w:t>januaru, februaru, martu, aprilu, maju, junu i julu</w:t>
      </w:r>
      <w:r w:rsidR="00875359" w:rsidRPr="00875359">
        <w:rPr>
          <w:rFonts w:ascii="Tahoma" w:hAnsi="Tahoma" w:cs="Tahoma"/>
          <w:sz w:val="24"/>
          <w:szCs w:val="24"/>
          <w:lang w:val="sr-Latn-CS"/>
        </w:rPr>
        <w:t xml:space="preserve"> 2016.godine i svih ugovora o privremenim i povremenim poslovima koje je </w:t>
      </w:r>
      <w:r w:rsidR="00875359">
        <w:rPr>
          <w:rFonts w:ascii="Tahoma" w:hAnsi="Tahoma" w:cs="Tahoma"/>
          <w:sz w:val="24"/>
          <w:szCs w:val="24"/>
          <w:lang w:val="sr-Latn-CS"/>
        </w:rPr>
        <w:t xml:space="preserve">Sekretarijat za finansije i budžet </w:t>
      </w:r>
      <w:r w:rsidR="00875359" w:rsidRPr="00875359">
        <w:rPr>
          <w:rFonts w:ascii="Tahoma" w:hAnsi="Tahoma" w:cs="Tahoma"/>
          <w:sz w:val="24"/>
          <w:szCs w:val="24"/>
          <w:lang w:val="sr-Latn-CS"/>
        </w:rPr>
        <w:t xml:space="preserve">Ulcinj zaključio sa svojim zaposlenim </w:t>
      </w:r>
      <w:r w:rsidR="00875359">
        <w:rPr>
          <w:rFonts w:ascii="Tahoma" w:hAnsi="Tahoma" w:cs="Tahoma"/>
          <w:sz w:val="24"/>
          <w:szCs w:val="24"/>
          <w:lang w:val="sr-Latn-CS"/>
        </w:rPr>
        <w:t>januaru, februaru, martu, aprilu, maju, junu i julu</w:t>
      </w:r>
      <w:r w:rsidR="00875359" w:rsidRPr="00875359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7A579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 xml:space="preserve">Savjet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lastRenderedPageBreak/>
        <w:t>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A7275">
        <w:rPr>
          <w:rFonts w:ascii="Tahoma" w:hAnsi="Tahoma" w:cs="Tahoma"/>
          <w:sz w:val="24"/>
          <w:szCs w:val="24"/>
          <w:lang w:val="sr-Latn-CS"/>
        </w:rPr>
        <w:t>25.10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875359">
        <w:rPr>
          <w:rFonts w:ascii="Tahoma" w:hAnsi="Tahoma" w:cs="Tahoma"/>
          <w:sz w:val="24"/>
          <w:szCs w:val="24"/>
          <w:lang w:val="sr-Latn-CS"/>
        </w:rPr>
        <w:t>6292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A7275">
        <w:rPr>
          <w:rFonts w:ascii="Tahoma" w:hAnsi="Tahoma" w:cs="Tahoma"/>
          <w:sz w:val="24"/>
          <w:szCs w:val="24"/>
          <w:lang w:val="sr-Latn-CS"/>
        </w:rPr>
        <w:t>25.10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875359">
        <w:rPr>
          <w:rFonts w:ascii="Tahoma" w:hAnsi="Tahoma" w:cs="Tahoma"/>
          <w:sz w:val="24"/>
          <w:szCs w:val="24"/>
          <w:lang w:val="sr-Latn-CS"/>
        </w:rPr>
        <w:t>96737-96740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75359">
        <w:rPr>
          <w:rFonts w:ascii="Tahoma" w:hAnsi="Tahoma" w:cs="Tahoma"/>
          <w:sz w:val="24"/>
          <w:szCs w:val="24"/>
          <w:lang w:val="sr-Latn-CS"/>
        </w:rPr>
        <w:t>15.08</w:t>
      </w:r>
      <w:r w:rsidR="0074331E" w:rsidRPr="0074331E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4A16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7A579B">
        <w:rPr>
          <w:rFonts w:ascii="Tahoma" w:hAnsi="Tahoma" w:cs="Tahoma"/>
          <w:sz w:val="24"/>
          <w:szCs w:val="24"/>
          <w:lang w:val="sr-Latn-CS"/>
        </w:rPr>
        <w:t xml:space="preserve">za budžet i finansije 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Opštine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lastRenderedPageBreak/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2552B" w:rsidRPr="00C2552B" w:rsidRDefault="00C2552B" w:rsidP="00EA7275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2552B" w:rsidRPr="00C2552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6E" w:rsidRDefault="00F8556E" w:rsidP="00CB7F9A">
      <w:pPr>
        <w:spacing w:after="0" w:line="240" w:lineRule="auto"/>
      </w:pPr>
      <w:r>
        <w:separator/>
      </w:r>
    </w:p>
  </w:endnote>
  <w:endnote w:type="continuationSeparator" w:id="0">
    <w:p w:rsidR="00F8556E" w:rsidRDefault="00F8556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6E" w:rsidRDefault="00F8556E" w:rsidP="00CB7F9A">
      <w:pPr>
        <w:spacing w:after="0" w:line="240" w:lineRule="auto"/>
      </w:pPr>
      <w:r>
        <w:separator/>
      </w:r>
    </w:p>
  </w:footnote>
  <w:footnote w:type="continuationSeparator" w:id="0">
    <w:p w:rsidR="00F8556E" w:rsidRDefault="00F8556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25D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1E6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A00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31E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359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3C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2C9E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2D27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C85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52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0E8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275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C7B92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56E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D9305-3BCF-42F2-90AF-FF4C8B84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2016-12-29T09:02:00Z</cp:lastPrinted>
  <dcterms:created xsi:type="dcterms:W3CDTF">2015-12-16T13:08:00Z</dcterms:created>
  <dcterms:modified xsi:type="dcterms:W3CDTF">2017-01-05T08:48:00Z</dcterms:modified>
</cp:coreProperties>
</file>