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A7275" w:rsidRDefault="00EA727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EA7275">
        <w:rPr>
          <w:rFonts w:ascii="Tahoma" w:hAnsi="Tahoma" w:cs="Tahoma"/>
          <w:b/>
          <w:sz w:val="24"/>
          <w:szCs w:val="24"/>
        </w:rPr>
        <w:t>20</w:t>
      </w:r>
      <w:r w:rsidR="00923BA4">
        <w:rPr>
          <w:rFonts w:ascii="Tahoma" w:hAnsi="Tahoma" w:cs="Tahoma"/>
          <w:b/>
          <w:sz w:val="24"/>
          <w:szCs w:val="24"/>
        </w:rPr>
        <w:t>8</w:t>
      </w:r>
      <w:r w:rsidR="0074331E">
        <w:rPr>
          <w:rFonts w:ascii="Tahoma" w:hAnsi="Tahoma" w:cs="Tahoma"/>
          <w:b/>
          <w:sz w:val="24"/>
          <w:szCs w:val="24"/>
        </w:rPr>
        <w:t>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E0A75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A7275">
        <w:rPr>
          <w:rFonts w:ascii="Tahoma" w:hAnsi="Tahoma" w:cs="Tahoma"/>
          <w:b/>
          <w:sz w:val="24"/>
          <w:szCs w:val="24"/>
        </w:rPr>
        <w:t>1</w:t>
      </w:r>
      <w:r w:rsidR="003E0A75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23BA4">
        <w:rPr>
          <w:rFonts w:ascii="Tahoma" w:hAnsi="Tahoma" w:cs="Tahoma"/>
          <w:sz w:val="24"/>
          <w:szCs w:val="24"/>
          <w:lang w:val="sr-Latn-CS"/>
        </w:rPr>
        <w:t>95647-95660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4331E">
        <w:rPr>
          <w:rFonts w:ascii="Tahoma" w:hAnsi="Tahoma" w:cs="Tahoma"/>
          <w:sz w:val="24"/>
          <w:szCs w:val="24"/>
          <w:lang w:val="sr-Latn-CS"/>
        </w:rPr>
        <w:t>0</w:t>
      </w:r>
      <w:r w:rsidR="00923BA4">
        <w:rPr>
          <w:rFonts w:ascii="Tahoma" w:hAnsi="Tahoma" w:cs="Tahoma"/>
          <w:sz w:val="24"/>
          <w:szCs w:val="24"/>
          <w:lang w:val="sr-Latn-CS"/>
        </w:rPr>
        <w:t>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EA7275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A7275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A7275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23BA4">
        <w:rPr>
          <w:rFonts w:ascii="Tahoma" w:hAnsi="Tahoma" w:cs="Tahoma"/>
          <w:sz w:val="24"/>
          <w:szCs w:val="24"/>
          <w:lang w:val="sr-Latn-CS"/>
        </w:rPr>
        <w:t>95647-95660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23BA4">
        <w:rPr>
          <w:rFonts w:ascii="Tahoma" w:hAnsi="Tahoma" w:cs="Tahoma"/>
          <w:sz w:val="24"/>
          <w:szCs w:val="24"/>
          <w:lang w:val="sr-Latn-CS"/>
        </w:rPr>
        <w:t>09.08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153A3C" w:rsidRDefault="009845A6" w:rsidP="00153A3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53A3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153A3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 w:rsidRPr="00153A3C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 w:rsidRPr="00153A3C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153A3C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153A3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153A3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923BA4" w:rsidRPr="00153A3C">
        <w:rPr>
          <w:rFonts w:ascii="Tahoma" w:hAnsi="Tahoma" w:cs="Tahoma"/>
          <w:sz w:val="24"/>
          <w:szCs w:val="24"/>
          <w:lang w:val="sr-Latn-CS"/>
        </w:rPr>
        <w:t>09</w:t>
      </w:r>
      <w:r w:rsidR="004F774C" w:rsidRPr="00153A3C">
        <w:rPr>
          <w:rFonts w:ascii="Tahoma" w:hAnsi="Tahoma" w:cs="Tahoma"/>
          <w:sz w:val="24"/>
          <w:szCs w:val="24"/>
          <w:lang w:val="sr-Latn-CS"/>
        </w:rPr>
        <w:t>.</w:t>
      </w:r>
      <w:r w:rsidR="00CB074E" w:rsidRPr="00153A3C">
        <w:rPr>
          <w:rFonts w:ascii="Tahoma" w:hAnsi="Tahoma" w:cs="Tahoma"/>
          <w:sz w:val="24"/>
          <w:szCs w:val="24"/>
          <w:lang w:val="sr-Latn-CS"/>
        </w:rPr>
        <w:t>0</w:t>
      </w:r>
      <w:r w:rsidR="00923BA4" w:rsidRPr="00153A3C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153A3C">
        <w:rPr>
          <w:rFonts w:ascii="Tahoma" w:hAnsi="Tahoma" w:cs="Tahoma"/>
          <w:sz w:val="24"/>
          <w:szCs w:val="24"/>
          <w:lang w:val="sr-Latn-CS"/>
        </w:rPr>
        <w:t>.201</w:t>
      </w:r>
      <w:r w:rsidR="00CB074E" w:rsidRPr="00153A3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153A3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153A3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153A3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153A3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153A3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A6AF5" w:rsidRPr="00153A3C">
        <w:rPr>
          <w:rFonts w:ascii="Tahoma" w:hAnsi="Tahoma" w:cs="Tahoma"/>
          <w:sz w:val="24"/>
          <w:szCs w:val="24"/>
          <w:lang/>
        </w:rPr>
        <w:t>svih rashoda koje je Opština Ulcinj realizovala na budžetskoj liniji 411: bruto zarade i doprinosi na teret poslodavca, a koji se odnose na mjesec januar, februar, mart, april, maj, jun i jul 2016.godine</w:t>
      </w:r>
      <w:r w:rsidR="005A6AF5" w:rsidRPr="00153A3C">
        <w:rPr>
          <w:rFonts w:ascii="Tahoma" w:hAnsi="Tahoma" w:cs="Tahoma"/>
          <w:sz w:val="24"/>
          <w:szCs w:val="24"/>
        </w:rPr>
        <w:t xml:space="preserve">; </w:t>
      </w:r>
      <w:r w:rsidR="005A6AF5" w:rsidRPr="00153A3C">
        <w:rPr>
          <w:rFonts w:ascii="Tahoma" w:hAnsi="Tahoma" w:cs="Tahoma"/>
          <w:sz w:val="24"/>
          <w:szCs w:val="24"/>
          <w:lang/>
        </w:rPr>
        <w:t xml:space="preserve">svih rashoda koje je Opština Ulcinj realizovala na budžetskoj liniji 412: ostala lina primanja, a koji se odnose na mjesec januar, februar, mart, april, maj, jun i jul 2016.godine;  svih rashoda koje je Opština Ulcinj realizovala na budžetskoj liniji 413: rashodi za materijal, a koji se odnose na mjesec januar, februar, mart, april, maj, jun i jul 2016. godine; svih rashoda koje je Opština Ulcinj realizovala na budžetskoj liniji 414: rashodi za usluge, a koji se odnose na mjesec januar, februar, mart, april, maj, jun i jul 2016.godine; svih rashoda koje je Opština Ulcinj realizovala na budžetskoj liniji 415: tekuće održavanje, a koji se odnose na mjesec januar, februar, mart, april, maj, </w:t>
      </w:r>
      <w:r w:rsidR="005A6AF5" w:rsidRPr="00153A3C">
        <w:rPr>
          <w:rFonts w:ascii="Tahoma" w:hAnsi="Tahoma" w:cs="Tahoma"/>
          <w:sz w:val="24"/>
          <w:szCs w:val="24"/>
          <w:lang/>
        </w:rPr>
        <w:lastRenderedPageBreak/>
        <w:t>jun i jul 2016.godine; svih rashoda koje je Opština Ulcinj realizovala na budžetskoj liniji 4181: subvencije za proizvodnju, a koji se odnose na mjesec januar, februar, mart, april, maj, jun i jul 2016.godine; svih rashoda koje je Opština Ulcinj realizovala na budžetskoj liniji 419: ostali izdaci, a koji se odnose na mjesec januar, februar, mart, april, maj, jun i jul 2016.godine; svih rashoda koje je Opština Ulcinj realizovala na budžetskoj liniji 421: prava iz oblasti socijalne zaštite, a koji se odnose na mjesec januar, februar, mart, april, maj, jun i jul 2016.godine; svih rashoda koje je Opština Ulcinj realizovala na budžetskoj liniji 431: trabsferi institucijama, pojedincima, nevladinom i javnom sektoru, a koji se odnose na mjesec januar, februar, mart, april, maj, jun i jul 2016.godine; svih rashoda koje je Opština Ulcinj realizovala na budžetskoj liniji 432: ostali transferi, a koji se odnose na mjesec januar, februar, mart, april, maj, jun i jul 2016.godine; svih rashoda koje je Opština Ulcinj realizovala na budžetskoj liniji 441: kapitalni izdaci, a koji se odnose na mjesec januar, februar, mart, april, maj, jun i jul 2016.godine; svih rashoda koje je Opština Ulcinj realizovala na budžetskoj liniji 461: otplata duga, a koji se odnose na mjesec januar, februar, mart, april, maj, jun i jul 2016.godine; svih rashoda koje je Opština Ulcinj realizovala na budžetskoj liniji 463: otplata obaveza iz prethodnog perioda, a koji se odnose na mjesec januar, februar, mart, april, maj, jun i jul 2016. godine i svih rashoda koje je Opština Ulcinj realizovala na budžetskoj liniji 4711: tekuća budžetska rezerva, a koji se odnose na mjesec januar, februar, mart, april, maj, jun i jul 2016. godine</w:t>
      </w:r>
      <w:r w:rsidR="007A579B" w:rsidRPr="00153A3C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153A3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A7275">
        <w:rPr>
          <w:rFonts w:ascii="Tahoma" w:hAnsi="Tahoma" w:cs="Tahoma"/>
          <w:sz w:val="24"/>
          <w:szCs w:val="24"/>
          <w:lang w:val="sr-Latn-CS"/>
        </w:rPr>
        <w:t>25.10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člana 40 stav 1 tačka 1 Zakona o slobodnom pristupu </w:t>
      </w:r>
      <w:r>
        <w:rPr>
          <w:rFonts w:ascii="Tahoma" w:hAnsi="Tahoma" w:cs="Tahoma"/>
          <w:sz w:val="24"/>
          <w:szCs w:val="24"/>
          <w:lang w:val="sr-Latn-CS"/>
        </w:rPr>
        <w:lastRenderedPageBreak/>
        <w:t>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EA7275">
        <w:rPr>
          <w:rFonts w:ascii="Tahoma" w:hAnsi="Tahoma" w:cs="Tahoma"/>
          <w:sz w:val="24"/>
          <w:szCs w:val="24"/>
          <w:lang w:val="sr-Latn-CS"/>
        </w:rPr>
        <w:t>629</w:t>
      </w:r>
      <w:r w:rsidR="00923BA4">
        <w:rPr>
          <w:rFonts w:ascii="Tahoma" w:hAnsi="Tahoma" w:cs="Tahoma"/>
          <w:sz w:val="24"/>
          <w:szCs w:val="24"/>
          <w:lang w:val="sr-Latn-CS"/>
        </w:rPr>
        <w:t>4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7275">
        <w:rPr>
          <w:rFonts w:ascii="Tahoma" w:hAnsi="Tahoma" w:cs="Tahoma"/>
          <w:sz w:val="24"/>
          <w:szCs w:val="24"/>
          <w:lang w:val="sr-Latn-CS"/>
        </w:rPr>
        <w:t>25.10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923BA4">
        <w:rPr>
          <w:rFonts w:ascii="Tahoma" w:hAnsi="Tahoma" w:cs="Tahoma"/>
          <w:sz w:val="24"/>
          <w:szCs w:val="24"/>
          <w:lang w:val="sr-Latn-CS"/>
        </w:rPr>
        <w:t>95647-95660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23BA4">
        <w:rPr>
          <w:rFonts w:ascii="Tahoma" w:hAnsi="Tahoma" w:cs="Tahoma"/>
          <w:sz w:val="24"/>
          <w:szCs w:val="24"/>
          <w:lang w:val="sr-Latn-CS"/>
        </w:rPr>
        <w:t>09.08</w:t>
      </w:r>
      <w:r w:rsidR="0074331E" w:rsidRPr="0074331E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A7EB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A7EBB" w:rsidRPr="00AA7EBB" w:rsidRDefault="00AA7EBB" w:rsidP="00EA7275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A7EBB" w:rsidRPr="00AA7EB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80" w:rsidRDefault="00C77980" w:rsidP="00CB7F9A">
      <w:pPr>
        <w:spacing w:after="0" w:line="240" w:lineRule="auto"/>
      </w:pPr>
      <w:r>
        <w:separator/>
      </w:r>
    </w:p>
  </w:endnote>
  <w:endnote w:type="continuationSeparator" w:id="0">
    <w:p w:rsidR="00C77980" w:rsidRDefault="00C7798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80" w:rsidRDefault="00C77980" w:rsidP="00CB7F9A">
      <w:pPr>
        <w:spacing w:after="0" w:line="240" w:lineRule="auto"/>
      </w:pPr>
      <w:r>
        <w:separator/>
      </w:r>
    </w:p>
  </w:footnote>
  <w:footnote w:type="continuationSeparator" w:id="0">
    <w:p w:rsidR="00C77980" w:rsidRDefault="00C7798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3A3C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0FD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0A7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6AF5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B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BB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A8B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80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275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C7B92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A8640-D7C2-4C14-8F02-FAB039AC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2016-12-29T09:05:00Z</cp:lastPrinted>
  <dcterms:created xsi:type="dcterms:W3CDTF">2015-12-16T13:08:00Z</dcterms:created>
  <dcterms:modified xsi:type="dcterms:W3CDTF">2017-01-05T08:48:00Z</dcterms:modified>
</cp:coreProperties>
</file>