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92579">
        <w:rPr>
          <w:rFonts w:ascii="Tahoma" w:hAnsi="Tahoma" w:cs="Tahoma"/>
          <w:b/>
          <w:sz w:val="24"/>
          <w:szCs w:val="24"/>
        </w:rPr>
        <w:t>1</w:t>
      </w:r>
      <w:r w:rsidR="003C0805">
        <w:rPr>
          <w:rFonts w:ascii="Tahoma" w:hAnsi="Tahoma" w:cs="Tahoma"/>
          <w:b/>
          <w:sz w:val="24"/>
          <w:szCs w:val="24"/>
        </w:rPr>
        <w:t>97</w:t>
      </w:r>
      <w:r w:rsidR="000A65D4">
        <w:rPr>
          <w:rFonts w:ascii="Tahoma" w:hAnsi="Tahoma" w:cs="Tahoma"/>
          <w:b/>
          <w:sz w:val="24"/>
          <w:szCs w:val="24"/>
        </w:rPr>
        <w:t>7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87475D">
        <w:rPr>
          <w:rFonts w:ascii="Tahoma" w:hAnsi="Tahoma" w:cs="Tahoma"/>
          <w:b/>
          <w:sz w:val="24"/>
          <w:szCs w:val="24"/>
        </w:rPr>
        <w:t>29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87475D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250A78">
        <w:rPr>
          <w:rFonts w:ascii="Tahoma" w:hAnsi="Tahoma" w:cs="Tahoma"/>
          <w:sz w:val="24"/>
          <w:szCs w:val="24"/>
          <w:lang w:val="sr-Latn-CS"/>
        </w:rPr>
        <w:t>9533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A65D4">
        <w:rPr>
          <w:rFonts w:ascii="Tahoma" w:hAnsi="Tahoma" w:cs="Tahoma"/>
          <w:sz w:val="24"/>
          <w:szCs w:val="24"/>
          <w:lang w:val="sr-Latn-CS"/>
        </w:rPr>
        <w:t>0</w:t>
      </w:r>
      <w:r w:rsidR="003C0805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0A65D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8F2D04" w:rsidRPr="008F2D04">
        <w:rPr>
          <w:rFonts w:ascii="Tahoma" w:hAnsi="Tahoma" w:cs="Tahoma"/>
          <w:sz w:val="24"/>
          <w:szCs w:val="24"/>
          <w:lang w:val="sr-Latn-CS"/>
        </w:rPr>
        <w:t>95337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C0805">
        <w:rPr>
          <w:rFonts w:ascii="Tahoma" w:hAnsi="Tahoma" w:cs="Tahoma"/>
          <w:sz w:val="24"/>
          <w:szCs w:val="24"/>
          <w:lang w:val="sr-Latn-CS"/>
        </w:rPr>
        <w:t>05.08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0805">
        <w:rPr>
          <w:rFonts w:ascii="Tahoma" w:hAnsi="Tahoma" w:cs="Tahoma"/>
          <w:sz w:val="24"/>
          <w:szCs w:val="24"/>
          <w:lang w:val="sr-Latn-CS"/>
        </w:rPr>
        <w:t>05.08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A059C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 ekonomska klasifikacija broj </w:t>
      </w:r>
      <w:r w:rsidR="00A059C5">
        <w:rPr>
          <w:rFonts w:ascii="Tahoma" w:hAnsi="Tahoma" w:cs="Tahoma"/>
          <w:sz w:val="24"/>
          <w:szCs w:val="24"/>
          <w:lang w:val="sr-Latn-CS"/>
        </w:rPr>
        <w:t>4147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A059C5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, a koji s</w:t>
      </w:r>
      <w:r w:rsidR="00A059C5">
        <w:rPr>
          <w:rFonts w:ascii="Tahoma" w:hAnsi="Tahoma" w:cs="Tahoma"/>
          <w:sz w:val="24"/>
          <w:szCs w:val="24"/>
          <w:lang w:val="sr-Latn-CS"/>
        </w:rPr>
        <w:t xml:space="preserve">e odnose na </w:t>
      </w:r>
      <w:r w:rsidR="000A65D4">
        <w:rPr>
          <w:rFonts w:ascii="Tahoma" w:hAnsi="Tahoma" w:cs="Tahoma"/>
          <w:sz w:val="24"/>
          <w:szCs w:val="24"/>
          <w:lang w:val="sr-Latn-CS"/>
        </w:rPr>
        <w:t>ju</w:t>
      </w:r>
      <w:r w:rsidR="003C0805">
        <w:rPr>
          <w:rFonts w:ascii="Tahoma" w:hAnsi="Tahoma" w:cs="Tahoma"/>
          <w:sz w:val="24"/>
          <w:szCs w:val="24"/>
          <w:lang w:val="sr-Latn-CS"/>
        </w:rPr>
        <w:t>l</w:t>
      </w:r>
      <w:r w:rsidR="00792579">
        <w:rPr>
          <w:rFonts w:ascii="Tahoma" w:hAnsi="Tahoma" w:cs="Tahoma"/>
          <w:sz w:val="24"/>
          <w:szCs w:val="24"/>
          <w:lang w:val="sr-Latn-CS"/>
        </w:rPr>
        <w:t xml:space="preserve"> 2016. godin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C0805">
        <w:rPr>
          <w:rFonts w:ascii="Tahoma" w:hAnsi="Tahoma" w:cs="Tahoma"/>
          <w:sz w:val="24"/>
          <w:szCs w:val="24"/>
          <w:lang w:val="sr-Latn-CS"/>
        </w:rPr>
        <w:t>24</w:t>
      </w:r>
      <w:r w:rsidR="000A65D4">
        <w:rPr>
          <w:rFonts w:ascii="Tahoma" w:hAnsi="Tahoma" w:cs="Tahoma"/>
          <w:sz w:val="24"/>
          <w:szCs w:val="24"/>
          <w:lang w:val="sr-Latn-CS"/>
        </w:rPr>
        <w:t>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0A65D4">
        <w:rPr>
          <w:rFonts w:ascii="Tahoma" w:hAnsi="Tahoma" w:cs="Tahoma"/>
          <w:sz w:val="24"/>
          <w:szCs w:val="24"/>
          <w:lang w:val="sr-Latn-CS"/>
        </w:rPr>
        <w:t>6</w:t>
      </w:r>
      <w:r w:rsidR="003C0805">
        <w:rPr>
          <w:rFonts w:ascii="Tahoma" w:hAnsi="Tahoma" w:cs="Tahoma"/>
          <w:sz w:val="24"/>
          <w:szCs w:val="24"/>
          <w:lang w:val="sr-Latn-CS"/>
        </w:rPr>
        <w:t>259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C0805">
        <w:rPr>
          <w:rFonts w:ascii="Tahoma" w:hAnsi="Tahoma" w:cs="Tahoma"/>
          <w:sz w:val="24"/>
          <w:szCs w:val="24"/>
          <w:lang w:val="sr-Latn-CS"/>
        </w:rPr>
        <w:t>24</w:t>
      </w:r>
      <w:r w:rsidR="000A65D4">
        <w:rPr>
          <w:rFonts w:ascii="Tahoma" w:hAnsi="Tahoma" w:cs="Tahoma"/>
          <w:sz w:val="24"/>
          <w:szCs w:val="24"/>
          <w:lang w:val="sr-Latn-CS"/>
        </w:rPr>
        <w:t>.10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824F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C970E8" w:rsidRPr="00C970E8">
        <w:rPr>
          <w:rFonts w:ascii="Tahoma" w:hAnsi="Tahoma" w:cs="Tahoma"/>
          <w:sz w:val="24"/>
          <w:szCs w:val="24"/>
          <w:lang w:val="sr-Latn-CS"/>
        </w:rPr>
        <w:t>95337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C0805">
        <w:rPr>
          <w:rFonts w:ascii="Tahoma" w:hAnsi="Tahoma" w:cs="Tahoma"/>
          <w:sz w:val="24"/>
          <w:szCs w:val="24"/>
          <w:lang w:val="sr-Latn-CS"/>
        </w:rPr>
        <w:t>05.08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824F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Default="0065022E" w:rsidP="00824F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824F0B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4310C" w:rsidRPr="0063619C" w:rsidRDefault="0084310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24F0B" w:rsidRPr="006860B7" w:rsidRDefault="00824F0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24F0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C1" w:rsidRDefault="001951C1" w:rsidP="00CB7F9A">
      <w:pPr>
        <w:spacing w:after="0" w:line="240" w:lineRule="auto"/>
      </w:pPr>
      <w:r>
        <w:separator/>
      </w:r>
    </w:p>
  </w:endnote>
  <w:endnote w:type="continuationSeparator" w:id="0">
    <w:p w:rsidR="001951C1" w:rsidRDefault="001951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C1" w:rsidRDefault="001951C1" w:rsidP="00CB7F9A">
      <w:pPr>
        <w:spacing w:after="0" w:line="240" w:lineRule="auto"/>
      </w:pPr>
      <w:r>
        <w:separator/>
      </w:r>
    </w:p>
  </w:footnote>
  <w:footnote w:type="continuationSeparator" w:id="0">
    <w:p w:rsidR="001951C1" w:rsidRDefault="001951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951C1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A78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805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D4D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4F0B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475D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2D04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0E8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0C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1F7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CD436-DC58-4149-9154-0392ECD1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2016-12-29T09:43:00Z</cp:lastPrinted>
  <dcterms:created xsi:type="dcterms:W3CDTF">2015-12-16T13:08:00Z</dcterms:created>
  <dcterms:modified xsi:type="dcterms:W3CDTF">2017-01-05T08:46:00Z</dcterms:modified>
</cp:coreProperties>
</file>