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4734DE">
        <w:rPr>
          <w:rFonts w:ascii="Tahoma" w:hAnsi="Tahoma" w:cs="Tahoma"/>
          <w:b/>
          <w:sz w:val="24"/>
          <w:szCs w:val="24"/>
        </w:rPr>
        <w:t>UPII 07-30-1784-2/16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8E38BF">
        <w:rPr>
          <w:rFonts w:ascii="Tahoma" w:hAnsi="Tahoma" w:cs="Tahoma"/>
          <w:b/>
          <w:sz w:val="24"/>
          <w:szCs w:val="24"/>
        </w:rPr>
        <w:t>22</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651352">
        <w:rPr>
          <w:rFonts w:ascii="Tahoma" w:hAnsi="Tahoma" w:cs="Tahoma"/>
          <w:sz w:val="24"/>
          <w:szCs w:val="24"/>
        </w:rPr>
        <w:t>99945</w:t>
      </w:r>
      <w:r w:rsidR="00E8701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D024CC">
        <w:rPr>
          <w:rFonts w:ascii="Tahoma" w:hAnsi="Tahoma" w:cs="Tahoma"/>
          <w:sz w:val="24"/>
          <w:szCs w:val="24"/>
        </w:rPr>
        <w:t>29.09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615860">
        <w:rPr>
          <w:rFonts w:ascii="Tahoma" w:hAnsi="Tahoma" w:cs="Tahoma"/>
          <w:sz w:val="24"/>
          <w:szCs w:val="24"/>
        </w:rPr>
        <w:t>Ministarstvo prosvjete</w:t>
      </w:r>
      <w:r w:rsidR="00385F35">
        <w:rPr>
          <w:rFonts w:ascii="Tahoma" w:hAnsi="Tahoma" w:cs="Tahoma"/>
          <w:sz w:val="24"/>
          <w:szCs w:val="24"/>
        </w:rPr>
        <w:t xml:space="preserve"> </w:t>
      </w:r>
      <w:r w:rsidR="00E87012">
        <w:rPr>
          <w:rFonts w:ascii="Tahoma" w:hAnsi="Tahoma" w:cs="Tahoma"/>
          <w:sz w:val="24"/>
          <w:szCs w:val="24"/>
        </w:rPr>
        <w:t>UPI broj: 007-</w:t>
      </w:r>
      <w:r w:rsidR="00651352">
        <w:rPr>
          <w:rFonts w:ascii="Tahoma" w:hAnsi="Tahoma" w:cs="Tahoma"/>
          <w:sz w:val="24"/>
          <w:szCs w:val="24"/>
        </w:rPr>
        <w:t>75</w:t>
      </w:r>
      <w:r w:rsidR="00615860">
        <w:rPr>
          <w:rFonts w:ascii="Tahoma" w:hAnsi="Tahoma" w:cs="Tahoma"/>
          <w:sz w:val="24"/>
          <w:szCs w:val="24"/>
        </w:rPr>
        <w:t xml:space="preserve">/2016-2 </w:t>
      </w:r>
      <w:r w:rsidR="002D1C88" w:rsidRPr="00A657F5">
        <w:rPr>
          <w:rFonts w:ascii="Tahoma" w:hAnsi="Tahoma" w:cs="Tahoma"/>
          <w:sz w:val="24"/>
          <w:szCs w:val="24"/>
        </w:rPr>
        <w:t xml:space="preserve">od </w:t>
      </w:r>
      <w:r w:rsidR="00D024CC">
        <w:rPr>
          <w:rFonts w:ascii="Tahoma" w:hAnsi="Tahoma" w:cs="Tahoma"/>
          <w:sz w:val="24"/>
          <w:szCs w:val="24"/>
        </w:rPr>
        <w:t>15.09</w:t>
      </w:r>
      <w:r w:rsidR="0071257D">
        <w:rPr>
          <w:rFonts w:ascii="Tahoma" w:hAnsi="Tahoma" w:cs="Tahoma"/>
          <w:sz w:val="24"/>
          <w:szCs w:val="24"/>
        </w:rPr>
        <w:t>.2016.</w:t>
      </w:r>
      <w:r w:rsidR="00E87012">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FD5467">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7D1C36">
        <w:rPr>
          <w:rFonts w:ascii="Tahoma" w:hAnsi="Tahoma" w:cs="Tahoma"/>
          <w:sz w:val="24"/>
        </w:rPr>
        <w:t xml:space="preserve"> </w:t>
      </w:r>
      <w:r w:rsidR="00615860">
        <w:rPr>
          <w:rFonts w:ascii="Tahoma" w:hAnsi="Tahoma" w:cs="Tahoma"/>
          <w:sz w:val="24"/>
        </w:rPr>
        <w:t>UPI broj</w:t>
      </w:r>
      <w:r w:rsidR="007D1C36">
        <w:rPr>
          <w:rFonts w:ascii="Tahoma" w:hAnsi="Tahoma" w:cs="Tahoma"/>
          <w:sz w:val="24"/>
        </w:rPr>
        <w:t>:</w:t>
      </w:r>
      <w:r w:rsidR="00651352">
        <w:rPr>
          <w:rFonts w:ascii="Tahoma" w:hAnsi="Tahoma" w:cs="Tahoma"/>
          <w:sz w:val="24"/>
        </w:rPr>
        <w:t xml:space="preserve"> 007-75</w:t>
      </w:r>
      <w:r w:rsidR="00615860">
        <w:rPr>
          <w:rFonts w:ascii="Tahoma" w:hAnsi="Tahoma" w:cs="Tahoma"/>
          <w:sz w:val="24"/>
        </w:rPr>
        <w:t>/2016-2</w:t>
      </w:r>
      <w:r w:rsidR="00FD5467">
        <w:rPr>
          <w:rFonts w:ascii="Tahoma" w:hAnsi="Tahoma" w:cs="Tahoma"/>
          <w:sz w:val="24"/>
        </w:rPr>
        <w:t xml:space="preserve"> od 15.09</w:t>
      </w:r>
      <w:r w:rsidR="007D1C36" w:rsidRPr="007D1C36">
        <w:rPr>
          <w:rFonts w:ascii="Tahoma" w:hAnsi="Tahoma" w:cs="Tahoma"/>
          <w:sz w:val="24"/>
        </w:rPr>
        <w:t>.2016.</w:t>
      </w:r>
      <w:r w:rsidR="00754909">
        <w:rPr>
          <w:rFonts w:ascii="Tahoma" w:hAnsi="Tahoma" w:cs="Tahoma"/>
          <w:sz w:val="24"/>
        </w:rPr>
        <w:t xml:space="preserve"> </w:t>
      </w:r>
      <w:r w:rsidR="007D1C36" w:rsidRPr="007D1C36">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BE0563">
        <w:rPr>
          <w:rFonts w:ascii="Tahoma" w:hAnsi="Tahoma" w:cs="Tahoma"/>
          <w:sz w:val="24"/>
        </w:rPr>
        <w:t>,</w:t>
      </w:r>
      <w:r w:rsidRPr="00781EDF">
        <w:rPr>
          <w:rFonts w:ascii="Tahoma" w:hAnsi="Tahoma" w:cs="Tahoma"/>
          <w:sz w:val="24"/>
        </w:rPr>
        <w:t xml:space="preserve"> </w:t>
      </w:r>
      <w:r w:rsidR="00754909">
        <w:rPr>
          <w:rFonts w:ascii="Tahoma" w:hAnsi="Tahoma" w:cs="Tahoma"/>
          <w:sz w:val="24"/>
        </w:rPr>
        <w:t>kojim je tražena kopija svih izdatih putnih naloga za upravljanje službenim vozilima (</w:t>
      </w:r>
      <w:r w:rsidR="00E2689B">
        <w:rPr>
          <w:rFonts w:ascii="Tahoma" w:hAnsi="Tahoma" w:cs="Tahoma"/>
          <w:sz w:val="24"/>
        </w:rPr>
        <w:t xml:space="preserve"> </w:t>
      </w:r>
      <w:r w:rsidR="00651352">
        <w:rPr>
          <w:rFonts w:ascii="Tahoma" w:hAnsi="Tahoma" w:cs="Tahoma"/>
          <w:sz w:val="24"/>
        </w:rPr>
        <w:t>za period od 05.09.2016. do 11</w:t>
      </w:r>
      <w:r w:rsidR="00FD5467">
        <w:rPr>
          <w:rFonts w:ascii="Tahoma" w:hAnsi="Tahoma" w:cs="Tahoma"/>
          <w:sz w:val="24"/>
        </w:rPr>
        <w:t>.09</w:t>
      </w:r>
      <w:r w:rsidR="00754909">
        <w:rPr>
          <w:rFonts w:ascii="Tahoma" w:hAnsi="Tahoma" w:cs="Tahoma"/>
          <w:sz w:val="24"/>
        </w:rPr>
        <w:t>.2016.godine</w:t>
      </w:r>
      <w:r w:rsidR="00E2689B">
        <w:rPr>
          <w:rFonts w:ascii="Tahoma" w:hAnsi="Tahoma" w:cs="Tahoma"/>
          <w:sz w:val="24"/>
        </w:rPr>
        <w:t xml:space="preserve"> </w:t>
      </w:r>
      <w:r w:rsidR="00754909">
        <w:rPr>
          <w:rFonts w:ascii="Tahoma" w:hAnsi="Tahoma" w:cs="Tahoma"/>
          <w:sz w:val="24"/>
        </w:rPr>
        <w:t>) koje su s</w:t>
      </w:r>
      <w:r w:rsidR="008020A7">
        <w:rPr>
          <w:rFonts w:ascii="Tahoma" w:hAnsi="Tahoma" w:cs="Tahoma"/>
          <w:sz w:val="24"/>
        </w:rPr>
        <w:t>vi državni organi, organi državne uprave, organi lokalne samouprave idr. dužni objavljivati sedmodnevno (</w:t>
      </w:r>
      <w:r w:rsidR="00E2689B">
        <w:rPr>
          <w:rFonts w:ascii="Tahoma" w:hAnsi="Tahoma" w:cs="Tahoma"/>
          <w:sz w:val="24"/>
        </w:rPr>
        <w:t xml:space="preserve"> </w:t>
      </w:r>
      <w:r w:rsidR="008020A7">
        <w:rPr>
          <w:rFonts w:ascii="Tahoma" w:hAnsi="Tahoma" w:cs="Tahoma"/>
          <w:sz w:val="24"/>
        </w:rPr>
        <w:t>u skladu sa čl. 28. stva 3 Zakona o finansiranju političkih subjekata i izbornih kampanja u skladu sa članom 26 stav 2 Zakona o slobodnom pristupu informacijama, te obavještavaju da su tražene informacije dostupne na internet stranici Ministarstvo prosvjete</w:t>
      </w:r>
      <w:r w:rsidR="00E2689B">
        <w:rPr>
          <w:rFonts w:ascii="Tahoma" w:hAnsi="Tahoma" w:cs="Tahoma"/>
          <w:sz w:val="24"/>
        </w:rPr>
        <w:t xml:space="preserve"> (</w:t>
      </w:r>
      <w:r w:rsidR="008020A7" w:rsidRPr="008020A7">
        <w:rPr>
          <w:rFonts w:ascii="Tahoma" w:hAnsi="Tahoma" w:cs="Tahoma"/>
          <w:sz w:val="24"/>
        </w:rPr>
        <w:t>http://www.mpin.gov.me/ministarstvo</w:t>
      </w:r>
      <w:r w:rsidR="00E2689B">
        <w:rPr>
          <w:rFonts w:ascii="Tahoma" w:hAnsi="Tahoma" w:cs="Tahoma"/>
          <w:sz w:val="24"/>
        </w:rPr>
        <w:t>) rubrika Parlamentarni izbori 2016.</w:t>
      </w:r>
      <w:r w:rsidR="00E2689B" w:rsidRPr="00E2689B">
        <w:t xml:space="preserve"> </w:t>
      </w:r>
      <w:r w:rsidR="00E2689B">
        <w:t xml:space="preserve">     </w:t>
      </w:r>
      <w:hyperlink r:id="rId9" w:history="1">
        <w:r w:rsidR="00E2689B" w:rsidRPr="00351E8F">
          <w:rPr>
            <w:rStyle w:val="Hyperlink"/>
            <w:rFonts w:ascii="Tahoma" w:hAnsi="Tahoma" w:cs="Tahoma"/>
            <w:sz w:val="24"/>
          </w:rPr>
          <w:t>http://www.mpin.gov.me/rubrike/parlamentarni_izbori_2016/</w:t>
        </w:r>
      </w:hyperlink>
      <w:r w:rsidR="00E2689B">
        <w:rPr>
          <w:rFonts w:ascii="Tahoma" w:hAnsi="Tahoma" w:cs="Tahoma"/>
          <w:sz w:val="24"/>
        </w:rPr>
        <w:t>, te da shodno stavu 1 istog člana Zakona, Ministarstvo prosvjete nije dužno da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651352">
        <w:rPr>
          <w:rFonts w:ascii="Tahoma" w:hAnsi="Tahoma" w:cs="Tahoma"/>
          <w:sz w:val="24"/>
          <w:szCs w:val="24"/>
        </w:rPr>
        <w:t>14</w:t>
      </w:r>
      <w:r w:rsidR="00FD5467">
        <w:rPr>
          <w:rFonts w:ascii="Tahoma" w:hAnsi="Tahoma" w:cs="Tahoma"/>
          <w:sz w:val="24"/>
          <w:szCs w:val="24"/>
        </w:rPr>
        <w:t>.09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E2689B">
        <w:rPr>
          <w:rFonts w:ascii="Tahoma" w:hAnsi="Tahoma" w:cs="Tahoma"/>
          <w:sz w:val="24"/>
          <w:szCs w:val="24"/>
        </w:rPr>
        <w:t>Ministarstva prosvjete</w:t>
      </w:r>
      <w:r w:rsidR="004460B0" w:rsidRPr="004460B0">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460B0">
        <w:rPr>
          <w:rFonts w:ascii="Tahoma" w:hAnsi="Tahoma" w:cs="Tahoma"/>
          <w:sz w:val="24"/>
          <w:szCs w:val="24"/>
        </w:rPr>
        <w:t xml:space="preserve">za period od </w:t>
      </w:r>
      <w:r w:rsidR="00651352">
        <w:rPr>
          <w:rFonts w:ascii="Tahoma" w:hAnsi="Tahoma" w:cs="Tahoma"/>
          <w:sz w:val="24"/>
          <w:szCs w:val="24"/>
        </w:rPr>
        <w:t>05/09</w:t>
      </w:r>
      <w:r w:rsidR="00401E66">
        <w:rPr>
          <w:rFonts w:ascii="Tahoma" w:hAnsi="Tahoma" w:cs="Tahoma"/>
          <w:sz w:val="24"/>
          <w:szCs w:val="24"/>
        </w:rPr>
        <w:t xml:space="preserve">/2016 do </w:t>
      </w:r>
      <w:r w:rsidR="00651352">
        <w:rPr>
          <w:rFonts w:ascii="Tahoma" w:hAnsi="Tahoma" w:cs="Tahoma"/>
          <w:sz w:val="24"/>
          <w:szCs w:val="24"/>
        </w:rPr>
        <w:t>11</w:t>
      </w:r>
      <w:r w:rsidR="00FD5467">
        <w:rPr>
          <w:rFonts w:ascii="Tahoma" w:hAnsi="Tahoma" w:cs="Tahoma"/>
          <w:sz w:val="24"/>
          <w:szCs w:val="24"/>
        </w:rPr>
        <w:t>/09</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 xml:space="preserve">i maziva i </w:t>
      </w:r>
      <w:r w:rsidR="00CD229F">
        <w:rPr>
          <w:rFonts w:ascii="Tahoma" w:hAnsi="Tahoma" w:cs="Tahoma"/>
          <w:sz w:val="24"/>
          <w:szCs w:val="24"/>
        </w:rPr>
        <w:lastRenderedPageBreak/>
        <w:t>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FD5467">
        <w:rPr>
          <w:rFonts w:ascii="Tahoma" w:hAnsi="Tahoma" w:cs="Tahoma"/>
          <w:sz w:val="24"/>
          <w:szCs w:val="24"/>
        </w:rPr>
        <w:t>16.09</w:t>
      </w:r>
      <w:r w:rsidR="00F6108E">
        <w:rPr>
          <w:rFonts w:ascii="Tahoma" w:hAnsi="Tahoma" w:cs="Tahoma"/>
          <w:sz w:val="24"/>
          <w:szCs w:val="24"/>
        </w:rPr>
        <w:t>.</w:t>
      </w:r>
      <w:r w:rsidR="00D4255A" w:rsidRPr="00D4255A">
        <w:rPr>
          <w:rFonts w:ascii="Tahoma" w:hAnsi="Tahoma" w:cs="Tahoma"/>
          <w:sz w:val="24"/>
          <w:szCs w:val="24"/>
        </w:rPr>
        <w:t xml:space="preserve">2016. godine </w:t>
      </w:r>
      <w:r w:rsidR="00E2689B">
        <w:rPr>
          <w:rFonts w:ascii="Tahoma" w:hAnsi="Tahoma" w:cs="Tahoma"/>
          <w:sz w:val="24"/>
          <w:szCs w:val="24"/>
        </w:rPr>
        <w:t>Ministarstvo prosvjete</w:t>
      </w:r>
      <w:r w:rsidR="004460B0" w:rsidRPr="004460B0">
        <w:rPr>
          <w:rFonts w:ascii="Tahoma" w:hAnsi="Tahoma" w:cs="Tahoma"/>
          <w:sz w:val="24"/>
          <w:szCs w:val="24"/>
        </w:rPr>
        <w:t xml:space="preserve"> </w:t>
      </w:r>
      <w:r w:rsidR="00145FE6">
        <w:rPr>
          <w:rFonts w:ascii="Tahoma" w:hAnsi="Tahoma" w:cs="Tahoma"/>
          <w:sz w:val="24"/>
          <w:szCs w:val="24"/>
        </w:rPr>
        <w:t>dostav</w:t>
      </w:r>
      <w:r w:rsidR="004460B0">
        <w:rPr>
          <w:rFonts w:ascii="Tahoma" w:hAnsi="Tahoma" w:cs="Tahoma"/>
          <w:sz w:val="24"/>
          <w:szCs w:val="24"/>
        </w:rPr>
        <w:t>ila</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w:t>
      </w:r>
      <w:r w:rsidR="00651352">
        <w:rPr>
          <w:rFonts w:ascii="Tahoma" w:hAnsi="Tahoma" w:cs="Tahoma"/>
          <w:sz w:val="24"/>
          <w:szCs w:val="24"/>
        </w:rPr>
        <w:t>UPI broj: 007-75</w:t>
      </w:r>
      <w:r w:rsidR="00E2689B">
        <w:rPr>
          <w:rFonts w:ascii="Tahoma" w:hAnsi="Tahoma" w:cs="Tahoma"/>
          <w:sz w:val="24"/>
          <w:szCs w:val="24"/>
        </w:rPr>
        <w:t>/2016-2</w:t>
      </w:r>
      <w:r w:rsidR="00FD5467">
        <w:rPr>
          <w:rFonts w:ascii="Tahoma" w:hAnsi="Tahoma" w:cs="Tahoma"/>
          <w:sz w:val="24"/>
          <w:szCs w:val="24"/>
        </w:rPr>
        <w:t xml:space="preserve"> od 15.09</w:t>
      </w:r>
      <w:r w:rsidR="007D1C36" w:rsidRPr="007D1C36">
        <w:rPr>
          <w:rFonts w:ascii="Tahoma" w:hAnsi="Tahoma" w:cs="Tahoma"/>
          <w:sz w:val="24"/>
          <w:szCs w:val="24"/>
        </w:rPr>
        <w:t xml:space="preserve">.2016.godine </w:t>
      </w:r>
      <w:r w:rsidR="00145FE6">
        <w:rPr>
          <w:rFonts w:ascii="Tahoma" w:hAnsi="Tahoma" w:cs="Tahoma"/>
          <w:sz w:val="24"/>
          <w:szCs w:val="24"/>
        </w:rPr>
        <w:t xml:space="preserve">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7D1C36">
        <w:rPr>
          <w:rFonts w:ascii="Tahoma" w:hAnsi="Tahoma" w:cs="Tahoma"/>
          <w:sz w:val="24"/>
          <w:szCs w:val="24"/>
        </w:rPr>
        <w:t>vlasti</w:t>
      </w:r>
      <w:r w:rsidR="003A3FCB">
        <w:rPr>
          <w:rFonts w:ascii="Tahoma" w:hAnsi="Tahoma" w:cs="Tahoma"/>
          <w:sz w:val="24"/>
          <w:szCs w:val="24"/>
        </w:rPr>
        <w:t xml:space="preserve">,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AA27AE">
        <w:rPr>
          <w:rFonts w:ascii="Tahoma" w:hAnsi="Tahoma" w:cs="Tahoma"/>
          <w:sz w:val="24"/>
          <w:szCs w:val="24"/>
        </w:rPr>
        <w:t>Ministarstvo prosvjete</w:t>
      </w:r>
      <w:r w:rsidR="004460B0" w:rsidRPr="004460B0">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AA27AE">
        <w:rPr>
          <w:rFonts w:ascii="Tahoma" w:hAnsi="Tahoma" w:cs="Tahoma"/>
          <w:sz w:val="24"/>
          <w:szCs w:val="24"/>
        </w:rPr>
        <w:t>Ministarstva prosvjete</w:t>
      </w:r>
      <w:r w:rsidR="004460B0" w:rsidRPr="004460B0">
        <w:rPr>
          <w:rFonts w:ascii="Tahoma" w:hAnsi="Tahoma" w:cs="Tahoma"/>
          <w:sz w:val="24"/>
          <w:szCs w:val="24"/>
        </w:rPr>
        <w:t xml:space="preserve"> </w:t>
      </w:r>
      <w:r w:rsidR="00651352">
        <w:rPr>
          <w:rFonts w:ascii="Tahoma" w:hAnsi="Tahoma" w:cs="Tahoma"/>
          <w:sz w:val="24"/>
          <w:szCs w:val="24"/>
        </w:rPr>
        <w:t>UPI broj: 007-75</w:t>
      </w:r>
      <w:r w:rsidR="00FD5467">
        <w:rPr>
          <w:rFonts w:ascii="Tahoma" w:hAnsi="Tahoma" w:cs="Tahoma"/>
          <w:sz w:val="24"/>
          <w:szCs w:val="24"/>
        </w:rPr>
        <w:t>/2016-2 od 15.09</w:t>
      </w:r>
      <w:r w:rsidR="007D1C36" w:rsidRPr="007D1C36">
        <w:rPr>
          <w:rFonts w:ascii="Tahoma" w:hAnsi="Tahoma" w:cs="Tahoma"/>
          <w:sz w:val="24"/>
          <w:szCs w:val="24"/>
        </w:rPr>
        <w:t>.2016.godine</w:t>
      </w:r>
      <w:r w:rsidR="007D1C36">
        <w:rPr>
          <w:rFonts w:ascii="Tahoma" w:hAnsi="Tahoma" w:cs="Tahoma"/>
          <w:sz w:val="24"/>
          <w:szCs w:val="24"/>
        </w:rPr>
        <w:t xml:space="preserve"> </w:t>
      </w:r>
      <w:r w:rsidR="00145FE6">
        <w:rPr>
          <w:rFonts w:ascii="Tahoma" w:hAnsi="Tahoma" w:cs="Tahoma"/>
          <w:sz w:val="24"/>
          <w:szCs w:val="24"/>
        </w:rPr>
        <w:t>i meritorno odluči</w:t>
      </w:r>
      <w:r w:rsidR="007611D2">
        <w:rPr>
          <w:rFonts w:ascii="Tahoma" w:hAnsi="Tahoma" w:cs="Tahoma"/>
          <w:sz w:val="24"/>
          <w:szCs w:val="24"/>
        </w:rPr>
        <w:t>.</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AA27AE" w:rsidRPr="00AA27AE">
        <w:rPr>
          <w:rFonts w:ascii="Tahoma" w:hAnsi="Tahoma" w:cs="Tahoma"/>
          <w:sz w:val="24"/>
          <w:szCs w:val="24"/>
        </w:rPr>
        <w:t xml:space="preserve">http://www.mpin.gov.me/rubrike/parlamentarni_izbori_2016/, </w:t>
      </w:r>
      <w:r w:rsidRPr="00AA27AE">
        <w:rPr>
          <w:rFonts w:ascii="Tahoma" w:hAnsi="Tahoma" w:cs="Tahoma"/>
          <w:sz w:val="24"/>
          <w:szCs w:val="24"/>
        </w:rPr>
        <w:t xml:space="preserve">na </w:t>
      </w:r>
      <w:r>
        <w:rPr>
          <w:rFonts w:ascii="Tahoma" w:hAnsi="Tahoma" w:cs="Tahoma"/>
          <w:sz w:val="24"/>
          <w:szCs w:val="24"/>
        </w:rPr>
        <w:t>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FD5467">
        <w:rPr>
          <w:rFonts w:ascii="Tahoma" w:hAnsi="Tahoma" w:cs="Tahoma"/>
          <w:sz w:val="24"/>
          <w:szCs w:val="24"/>
        </w:rPr>
        <w:t>99</w:t>
      </w:r>
      <w:r w:rsidR="00651352">
        <w:rPr>
          <w:rFonts w:ascii="Tahoma" w:hAnsi="Tahoma" w:cs="Tahoma"/>
          <w:sz w:val="24"/>
          <w:szCs w:val="24"/>
        </w:rPr>
        <w:t>945</w:t>
      </w:r>
      <w:r w:rsidR="00F93BB2">
        <w:rPr>
          <w:rFonts w:ascii="Tahoma" w:hAnsi="Tahoma" w:cs="Tahoma"/>
          <w:sz w:val="24"/>
          <w:szCs w:val="24"/>
        </w:rPr>
        <w:t xml:space="preserve"> i to</w:t>
      </w:r>
      <w:r w:rsidR="005A2F15">
        <w:rPr>
          <w:rFonts w:ascii="Tahoma" w:hAnsi="Tahoma" w:cs="Tahoma"/>
          <w:sz w:val="24"/>
          <w:szCs w:val="24"/>
        </w:rPr>
        <w:t>:</w:t>
      </w:r>
      <w:r w:rsidR="002142DA">
        <w:rPr>
          <w:rFonts w:ascii="Tahoma" w:hAnsi="Tahoma" w:cs="Tahoma"/>
          <w:sz w:val="24"/>
          <w:szCs w:val="24"/>
        </w:rPr>
        <w:t xml:space="preserve"> </w:t>
      </w:r>
      <w:r w:rsidR="00AA27AE">
        <w:rPr>
          <w:rFonts w:ascii="Tahoma" w:hAnsi="Tahoma" w:cs="Tahoma"/>
          <w:sz w:val="24"/>
          <w:szCs w:val="24"/>
        </w:rPr>
        <w:t xml:space="preserve">Putni nalog za putničko vozilo broj </w:t>
      </w:r>
      <w:r w:rsidR="00FD5467">
        <w:rPr>
          <w:rFonts w:ascii="Tahoma" w:hAnsi="Tahoma" w:cs="Tahoma"/>
          <w:sz w:val="24"/>
          <w:szCs w:val="24"/>
        </w:rPr>
        <w:t>7380</w:t>
      </w:r>
      <w:r w:rsidR="00651352">
        <w:rPr>
          <w:rFonts w:ascii="Tahoma" w:hAnsi="Tahoma" w:cs="Tahoma"/>
          <w:sz w:val="24"/>
          <w:szCs w:val="24"/>
        </w:rPr>
        <w:t>76</w:t>
      </w:r>
      <w:r w:rsidR="00FD5467">
        <w:rPr>
          <w:rFonts w:ascii="Tahoma" w:hAnsi="Tahoma" w:cs="Tahoma"/>
          <w:sz w:val="24"/>
          <w:szCs w:val="24"/>
        </w:rPr>
        <w:t>,</w:t>
      </w:r>
      <w:r w:rsidR="00AA27AE" w:rsidRPr="00AA27AE">
        <w:t xml:space="preserve"> </w:t>
      </w:r>
      <w:r w:rsidR="00AA27AE" w:rsidRPr="00AA27AE">
        <w:rPr>
          <w:rFonts w:ascii="Tahoma" w:hAnsi="Tahoma" w:cs="Tahoma"/>
          <w:sz w:val="24"/>
          <w:szCs w:val="24"/>
        </w:rPr>
        <w:t>Evidencija kretanja vozila, p</w:t>
      </w:r>
      <w:r w:rsidR="00E87012">
        <w:rPr>
          <w:rFonts w:ascii="Tahoma" w:hAnsi="Tahoma" w:cs="Tahoma"/>
          <w:sz w:val="24"/>
          <w:szCs w:val="24"/>
        </w:rPr>
        <w:t>rovedenog vremena i</w:t>
      </w:r>
      <w:r w:rsidR="00651352">
        <w:rPr>
          <w:rFonts w:ascii="Tahoma" w:hAnsi="Tahoma" w:cs="Tahoma"/>
          <w:sz w:val="24"/>
          <w:szCs w:val="24"/>
        </w:rPr>
        <w:t xml:space="preserve"> učinka od 05.09</w:t>
      </w:r>
      <w:r w:rsidR="00AA27AE">
        <w:rPr>
          <w:rFonts w:ascii="Tahoma" w:hAnsi="Tahoma" w:cs="Tahoma"/>
          <w:sz w:val="24"/>
          <w:szCs w:val="24"/>
        </w:rPr>
        <w:t>.</w:t>
      </w:r>
      <w:r w:rsidR="00651352">
        <w:rPr>
          <w:rFonts w:ascii="Tahoma" w:hAnsi="Tahoma" w:cs="Tahoma"/>
          <w:sz w:val="24"/>
          <w:szCs w:val="24"/>
        </w:rPr>
        <w:t xml:space="preserve"> do 07.09.</w:t>
      </w:r>
      <w:r w:rsidR="00AA27AE" w:rsidRPr="00AA27AE">
        <w:rPr>
          <w:rFonts w:ascii="Tahoma" w:hAnsi="Tahoma" w:cs="Tahoma"/>
          <w:sz w:val="24"/>
          <w:szCs w:val="24"/>
        </w:rPr>
        <w:t>2016. godine</w:t>
      </w:r>
      <w:r w:rsidR="00AA27AE">
        <w:rPr>
          <w:rFonts w:ascii="Tahoma" w:hAnsi="Tahoma" w:cs="Tahoma"/>
          <w:sz w:val="24"/>
          <w:szCs w:val="24"/>
        </w:rPr>
        <w:t>,</w:t>
      </w:r>
      <w:r w:rsidR="00AA27AE" w:rsidRPr="00AA27AE">
        <w:t xml:space="preserve"> </w:t>
      </w:r>
      <w:r w:rsidR="00651352" w:rsidRPr="00651352">
        <w:rPr>
          <w:rFonts w:ascii="Tahoma" w:hAnsi="Tahoma" w:cs="Tahoma"/>
          <w:sz w:val="24"/>
          <w:szCs w:val="24"/>
        </w:rPr>
        <w:t>Putni nalo</w:t>
      </w:r>
      <w:r w:rsidR="00651352">
        <w:rPr>
          <w:rFonts w:ascii="Tahoma" w:hAnsi="Tahoma" w:cs="Tahoma"/>
          <w:sz w:val="24"/>
          <w:szCs w:val="24"/>
        </w:rPr>
        <w:t>g za putničko vozilo broj 738072,</w:t>
      </w:r>
      <w:r w:rsidR="00651352" w:rsidRPr="00651352">
        <w:t xml:space="preserve"> </w:t>
      </w:r>
      <w:r w:rsidR="00651352" w:rsidRPr="00651352">
        <w:rPr>
          <w:rFonts w:ascii="Tahoma" w:hAnsi="Tahoma" w:cs="Tahoma"/>
          <w:sz w:val="24"/>
          <w:szCs w:val="24"/>
        </w:rPr>
        <w:t>Evidencija kretanja vozila, proved</w:t>
      </w:r>
      <w:r w:rsidR="00651352">
        <w:rPr>
          <w:rFonts w:ascii="Tahoma" w:hAnsi="Tahoma" w:cs="Tahoma"/>
          <w:sz w:val="24"/>
          <w:szCs w:val="24"/>
        </w:rPr>
        <w:t>enog vremena i učinka od 05.09.</w:t>
      </w:r>
      <w:r w:rsidR="00651352" w:rsidRPr="00651352">
        <w:rPr>
          <w:rFonts w:ascii="Tahoma" w:hAnsi="Tahoma" w:cs="Tahoma"/>
          <w:sz w:val="24"/>
          <w:szCs w:val="24"/>
        </w:rPr>
        <w:t>2016. godine</w:t>
      </w:r>
      <w:r w:rsidR="00651352">
        <w:rPr>
          <w:rFonts w:ascii="Tahoma" w:hAnsi="Tahoma" w:cs="Tahoma"/>
          <w:sz w:val="24"/>
          <w:szCs w:val="24"/>
        </w:rPr>
        <w:t>,</w:t>
      </w:r>
      <w:r w:rsidR="00651352" w:rsidRPr="00651352">
        <w:t xml:space="preserve"> </w:t>
      </w:r>
      <w:r w:rsidR="00651352" w:rsidRPr="00651352">
        <w:rPr>
          <w:rFonts w:ascii="Tahoma" w:hAnsi="Tahoma" w:cs="Tahoma"/>
          <w:sz w:val="24"/>
          <w:szCs w:val="24"/>
        </w:rPr>
        <w:t>Putni nalo</w:t>
      </w:r>
      <w:r w:rsidR="00651352">
        <w:rPr>
          <w:rFonts w:ascii="Tahoma" w:hAnsi="Tahoma" w:cs="Tahoma"/>
          <w:sz w:val="24"/>
          <w:szCs w:val="24"/>
        </w:rPr>
        <w:t>g za putničko vozilo broj 738074,</w:t>
      </w:r>
      <w:r w:rsidR="00651352" w:rsidRPr="00651352">
        <w:t xml:space="preserve"> </w:t>
      </w:r>
      <w:r w:rsidR="00651352" w:rsidRPr="00651352">
        <w:rPr>
          <w:rFonts w:ascii="Tahoma" w:hAnsi="Tahoma" w:cs="Tahoma"/>
          <w:sz w:val="24"/>
          <w:szCs w:val="24"/>
        </w:rPr>
        <w:t>Evidencija kretanja vozila, p</w:t>
      </w:r>
      <w:r w:rsidR="00651352">
        <w:rPr>
          <w:rFonts w:ascii="Tahoma" w:hAnsi="Tahoma" w:cs="Tahoma"/>
          <w:sz w:val="24"/>
          <w:szCs w:val="24"/>
        </w:rPr>
        <w:t>rovedenog vremena i učinka od 06</w:t>
      </w:r>
      <w:r w:rsidR="00651352" w:rsidRPr="00651352">
        <w:rPr>
          <w:rFonts w:ascii="Tahoma" w:hAnsi="Tahoma" w:cs="Tahoma"/>
          <w:sz w:val="24"/>
          <w:szCs w:val="24"/>
        </w:rPr>
        <w:t>.09.2016. godine,</w:t>
      </w:r>
      <w:r w:rsidR="00651352" w:rsidRPr="00651352">
        <w:t xml:space="preserve"> </w:t>
      </w:r>
      <w:r w:rsidR="00651352" w:rsidRPr="00651352">
        <w:rPr>
          <w:rFonts w:ascii="Tahoma" w:hAnsi="Tahoma" w:cs="Tahoma"/>
          <w:sz w:val="24"/>
          <w:szCs w:val="24"/>
        </w:rPr>
        <w:t>Putni nalog za putničko vozilo broj</w:t>
      </w:r>
      <w:r w:rsidR="00651352">
        <w:rPr>
          <w:rFonts w:ascii="Tahoma" w:hAnsi="Tahoma" w:cs="Tahoma"/>
          <w:sz w:val="24"/>
          <w:szCs w:val="24"/>
        </w:rPr>
        <w:t xml:space="preserve"> 738073,</w:t>
      </w:r>
      <w:r w:rsidR="00651352" w:rsidRPr="00651352">
        <w:t xml:space="preserve"> </w:t>
      </w:r>
      <w:r w:rsidR="00651352" w:rsidRPr="00651352">
        <w:rPr>
          <w:rFonts w:ascii="Tahoma" w:hAnsi="Tahoma" w:cs="Tahoma"/>
          <w:sz w:val="24"/>
          <w:szCs w:val="24"/>
        </w:rPr>
        <w:t xml:space="preserve">Evidencija kretanja vozila, provedenog vremena i učinka od 06.09.2016. </w:t>
      </w:r>
      <w:r w:rsidR="00651352" w:rsidRPr="00651352">
        <w:rPr>
          <w:rFonts w:ascii="Tahoma" w:hAnsi="Tahoma" w:cs="Tahoma"/>
          <w:sz w:val="24"/>
          <w:szCs w:val="24"/>
        </w:rPr>
        <w:lastRenderedPageBreak/>
        <w:t>godine,</w:t>
      </w:r>
      <w:r w:rsidR="00651352" w:rsidRPr="00651352">
        <w:t xml:space="preserve"> </w:t>
      </w:r>
      <w:r w:rsidR="00651352" w:rsidRPr="00651352">
        <w:rPr>
          <w:rFonts w:ascii="Tahoma" w:hAnsi="Tahoma" w:cs="Tahoma"/>
          <w:sz w:val="24"/>
          <w:szCs w:val="24"/>
        </w:rPr>
        <w:t>Putni nalog za putničko vozilo broj</w:t>
      </w:r>
      <w:r w:rsidR="00651352">
        <w:rPr>
          <w:rFonts w:ascii="Tahoma" w:hAnsi="Tahoma" w:cs="Tahoma"/>
          <w:sz w:val="24"/>
          <w:szCs w:val="24"/>
        </w:rPr>
        <w:t xml:space="preserve"> 738075,</w:t>
      </w:r>
      <w:r w:rsidR="00651352" w:rsidRPr="00651352">
        <w:t xml:space="preserve"> </w:t>
      </w:r>
      <w:r w:rsidR="00651352" w:rsidRPr="00651352">
        <w:rPr>
          <w:rFonts w:ascii="Tahoma" w:hAnsi="Tahoma" w:cs="Tahoma"/>
          <w:sz w:val="24"/>
          <w:szCs w:val="24"/>
        </w:rPr>
        <w:t>Evidencija kretanja vozila, p</w:t>
      </w:r>
      <w:r w:rsidR="00651352">
        <w:rPr>
          <w:rFonts w:ascii="Tahoma" w:hAnsi="Tahoma" w:cs="Tahoma"/>
          <w:sz w:val="24"/>
          <w:szCs w:val="24"/>
        </w:rPr>
        <w:t>rovedenog vremena i učinka od 07</w:t>
      </w:r>
      <w:r w:rsidR="00651352" w:rsidRPr="00651352">
        <w:rPr>
          <w:rFonts w:ascii="Tahoma" w:hAnsi="Tahoma" w:cs="Tahoma"/>
          <w:sz w:val="24"/>
          <w:szCs w:val="24"/>
        </w:rPr>
        <w:t>.09.2016. godine,</w:t>
      </w:r>
      <w:r w:rsidR="00651352" w:rsidRPr="00651352">
        <w:t xml:space="preserve"> </w:t>
      </w:r>
      <w:r w:rsidR="00651352" w:rsidRPr="00651352">
        <w:rPr>
          <w:rFonts w:ascii="Tahoma" w:hAnsi="Tahoma" w:cs="Tahoma"/>
          <w:sz w:val="24"/>
          <w:szCs w:val="24"/>
        </w:rPr>
        <w:t>Putni nalog za putničko vozilo broj</w:t>
      </w:r>
      <w:r w:rsidR="00651352">
        <w:rPr>
          <w:rFonts w:ascii="Tahoma" w:hAnsi="Tahoma" w:cs="Tahoma"/>
          <w:sz w:val="24"/>
          <w:szCs w:val="24"/>
        </w:rPr>
        <w:t xml:space="preserve"> 738077,</w:t>
      </w:r>
      <w:r w:rsidR="00651352" w:rsidRPr="00651352">
        <w:t xml:space="preserve"> </w:t>
      </w:r>
      <w:r w:rsidR="00651352" w:rsidRPr="00651352">
        <w:rPr>
          <w:rFonts w:ascii="Tahoma" w:hAnsi="Tahoma" w:cs="Tahoma"/>
          <w:sz w:val="24"/>
          <w:szCs w:val="24"/>
        </w:rPr>
        <w:t>Evidencija kretanja vozila, p</w:t>
      </w:r>
      <w:r w:rsidR="00651352">
        <w:rPr>
          <w:rFonts w:ascii="Tahoma" w:hAnsi="Tahoma" w:cs="Tahoma"/>
          <w:sz w:val="24"/>
          <w:szCs w:val="24"/>
        </w:rPr>
        <w:t>rovedenog vremena i učinka od 09</w:t>
      </w:r>
      <w:r w:rsidR="00651352" w:rsidRPr="00651352">
        <w:rPr>
          <w:rFonts w:ascii="Tahoma" w:hAnsi="Tahoma" w:cs="Tahoma"/>
          <w:sz w:val="24"/>
          <w:szCs w:val="24"/>
        </w:rPr>
        <w:t>.09.2016. godine</w:t>
      </w:r>
      <w:r w:rsidR="00651352">
        <w:rPr>
          <w:rFonts w:ascii="Tahoma" w:hAnsi="Tahoma" w:cs="Tahoma"/>
          <w:sz w:val="24"/>
          <w:szCs w:val="24"/>
        </w:rPr>
        <w:t xml:space="preserve">, </w:t>
      </w:r>
      <w:r w:rsidR="00651352" w:rsidRPr="00651352">
        <w:t xml:space="preserve"> </w:t>
      </w:r>
      <w:r w:rsidR="00651352" w:rsidRPr="00651352">
        <w:rPr>
          <w:rFonts w:ascii="Tahoma" w:hAnsi="Tahoma" w:cs="Tahoma"/>
          <w:sz w:val="24"/>
          <w:szCs w:val="24"/>
        </w:rPr>
        <w:t>Putni nalog za putničko vozilo broj</w:t>
      </w:r>
      <w:r w:rsidR="00651352">
        <w:rPr>
          <w:rFonts w:ascii="Tahoma" w:hAnsi="Tahoma" w:cs="Tahoma"/>
          <w:sz w:val="24"/>
          <w:szCs w:val="24"/>
        </w:rPr>
        <w:t xml:space="preserve"> 738078,</w:t>
      </w:r>
      <w:r w:rsidR="00651352" w:rsidRPr="00651352">
        <w:t xml:space="preserve"> </w:t>
      </w:r>
      <w:r w:rsidR="00651352" w:rsidRPr="00651352">
        <w:rPr>
          <w:rFonts w:ascii="Tahoma" w:hAnsi="Tahoma" w:cs="Tahoma"/>
          <w:sz w:val="24"/>
          <w:szCs w:val="24"/>
        </w:rPr>
        <w:t>Evidencija kretanja vozila, provedenog vremena</w:t>
      </w:r>
      <w:r w:rsidR="00651352">
        <w:rPr>
          <w:rFonts w:ascii="Tahoma" w:hAnsi="Tahoma" w:cs="Tahoma"/>
          <w:sz w:val="24"/>
          <w:szCs w:val="24"/>
        </w:rPr>
        <w:t xml:space="preserve"> i učinka od 09.09.2016. godine,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AA27AE">
        <w:rPr>
          <w:rFonts w:ascii="Tahoma" w:hAnsi="Tahoma" w:cs="Tahoma"/>
          <w:sz w:val="24"/>
          <w:szCs w:val="24"/>
        </w:rPr>
        <w:t>Ministarstvo prosvjete</w:t>
      </w:r>
      <w:r w:rsidR="004460B0" w:rsidRPr="004460B0">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AA27AE">
        <w:rPr>
          <w:rFonts w:ascii="Tahoma" w:hAnsi="Tahoma" w:cs="Tahoma"/>
          <w:sz w:val="24"/>
          <w:szCs w:val="24"/>
        </w:rPr>
        <w:t>UPI broj:</w:t>
      </w:r>
      <w:r w:rsidR="004F0FCE">
        <w:rPr>
          <w:rFonts w:ascii="Tahoma" w:hAnsi="Tahoma" w:cs="Tahoma"/>
          <w:sz w:val="24"/>
          <w:szCs w:val="24"/>
        </w:rPr>
        <w:t xml:space="preserve"> </w:t>
      </w:r>
      <w:r w:rsidR="00342FFF">
        <w:rPr>
          <w:rFonts w:ascii="Tahoma" w:hAnsi="Tahoma" w:cs="Tahoma"/>
          <w:sz w:val="24"/>
          <w:szCs w:val="24"/>
        </w:rPr>
        <w:t>007-</w:t>
      </w:r>
      <w:r w:rsidR="00651352">
        <w:rPr>
          <w:rFonts w:ascii="Tahoma" w:hAnsi="Tahoma" w:cs="Tahoma"/>
          <w:sz w:val="24"/>
          <w:szCs w:val="24"/>
        </w:rPr>
        <w:t>75</w:t>
      </w:r>
      <w:r w:rsidR="008E3C81">
        <w:rPr>
          <w:rFonts w:ascii="Tahoma" w:hAnsi="Tahoma" w:cs="Tahoma"/>
          <w:sz w:val="24"/>
          <w:szCs w:val="24"/>
        </w:rPr>
        <w:t>/2016-2 od 15.09</w:t>
      </w:r>
      <w:r w:rsidR="005D55BF">
        <w:rPr>
          <w:rFonts w:ascii="Tahoma" w:hAnsi="Tahoma" w:cs="Tahoma"/>
          <w:sz w:val="24"/>
          <w:szCs w:val="24"/>
        </w:rPr>
        <w:t>.2016</w:t>
      </w:r>
      <w:r w:rsidR="00B725D8">
        <w:rPr>
          <w:rFonts w:ascii="Tahoma" w:hAnsi="Tahoma" w:cs="Tahoma"/>
          <w:sz w:val="24"/>
          <w:szCs w:val="24"/>
        </w:rPr>
        <w:t>.</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t>
      </w:r>
      <w:r w:rsidR="00AA27AE" w:rsidRPr="00AA27AE">
        <w:rPr>
          <w:rFonts w:ascii="Tahoma" w:hAnsi="Tahoma" w:cs="Tahoma"/>
          <w:sz w:val="24"/>
          <w:szCs w:val="24"/>
        </w:rPr>
        <w:t>internet stranici Ministarstvo prosvjete (</w:t>
      </w:r>
      <w:hyperlink r:id="rId10" w:history="1">
        <w:r w:rsidR="00A552ED" w:rsidRPr="00B7578F">
          <w:rPr>
            <w:rStyle w:val="Hyperlink"/>
            <w:rFonts w:ascii="Tahoma" w:hAnsi="Tahoma" w:cs="Tahoma"/>
            <w:sz w:val="24"/>
            <w:szCs w:val="24"/>
          </w:rPr>
          <w:t>http://www.mpin.gov.me/ministarstvo</w:t>
        </w:r>
      </w:hyperlink>
      <w:r w:rsidR="00AA27AE" w:rsidRPr="00AA27AE">
        <w:rPr>
          <w:rFonts w:ascii="Tahoma" w:hAnsi="Tahoma" w:cs="Tahoma"/>
          <w:sz w:val="24"/>
          <w:szCs w:val="24"/>
        </w:rPr>
        <w:t>)</w:t>
      </w:r>
      <w:r w:rsidR="00A552ED">
        <w:rPr>
          <w:rFonts w:ascii="Tahoma" w:hAnsi="Tahoma" w:cs="Tahoma"/>
          <w:sz w:val="24"/>
          <w:szCs w:val="24"/>
        </w:rPr>
        <w:t xml:space="preserve"> te Savjet Agencije je neposrednim uvidom u</w:t>
      </w:r>
      <w:r w:rsidR="00AA27AE" w:rsidRPr="00AA27AE">
        <w:rPr>
          <w:rFonts w:ascii="Tahoma" w:hAnsi="Tahoma" w:cs="Tahoma"/>
          <w:sz w:val="24"/>
          <w:szCs w:val="24"/>
        </w:rPr>
        <w:t xml:space="preserve"> </w:t>
      </w:r>
      <w:hyperlink r:id="rId11" w:history="1">
        <w:r w:rsidR="00A552ED" w:rsidRPr="00B7578F">
          <w:rPr>
            <w:rStyle w:val="Hyperlink"/>
            <w:rFonts w:ascii="Tahoma" w:hAnsi="Tahoma" w:cs="Tahoma"/>
            <w:sz w:val="24"/>
            <w:szCs w:val="24"/>
          </w:rPr>
          <w:t>http://www.mpin.gov.me/rubrike/parlamentarni_izbori_2016/</w:t>
        </w:r>
      </w:hyperlink>
      <w:r w:rsidR="00A552ED">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651352" w:rsidRPr="00651352">
        <w:rPr>
          <w:rFonts w:ascii="Tahoma" w:hAnsi="Tahoma" w:cs="Tahoma"/>
          <w:sz w:val="24"/>
          <w:szCs w:val="24"/>
        </w:rPr>
        <w:t>Putni nalog za putničko vozilo broj 738076, Evidencija kretanja vozila, provedenog vremena i učinka od 05.09. do 07.09.2016. godine, Putni nalog za putničko vozilo broj 738072, Evidencija kretanja vozila, provedenog vremena i učinka od 05.09.2016. godine, Putni nalog za putničko vozilo broj 738074, Evidencija kretanja vozila, provedenog vremena i učinka od 06.09.2016. godine, Putni nalog za putničko vozilo broj 738073, Evidencija kretanja vozila, provedenog vremena i učinka od 06.09.2016. godine, Putni nalog za putničko vozilo broj 738075, Evidencija kretanja vozila, provedenog vremena i učinka od 07.09.2016. godine, Putni nalog za putničko vozilo broj 738077, Evidencija kretanja vozila, provedenog vremena i učinka od 09.09.2</w:t>
      </w:r>
      <w:r w:rsidR="008B1255">
        <w:rPr>
          <w:rFonts w:ascii="Tahoma" w:hAnsi="Tahoma" w:cs="Tahoma"/>
          <w:sz w:val="24"/>
          <w:szCs w:val="24"/>
        </w:rPr>
        <w:t xml:space="preserve">016. godine, </w:t>
      </w:r>
      <w:r w:rsidR="00651352" w:rsidRPr="00651352">
        <w:rPr>
          <w:rFonts w:ascii="Tahoma" w:hAnsi="Tahoma" w:cs="Tahoma"/>
          <w:sz w:val="24"/>
          <w:szCs w:val="24"/>
        </w:rPr>
        <w:t>Putni nalog za putničko vozilo broj 738078, Evidencija kretanja vozila, provedenog vremena</w:t>
      </w:r>
      <w:r w:rsidR="00651352">
        <w:rPr>
          <w:rFonts w:ascii="Tahoma" w:hAnsi="Tahoma" w:cs="Tahoma"/>
          <w:sz w:val="24"/>
          <w:szCs w:val="24"/>
        </w:rPr>
        <w:t xml:space="preserve"> i učinka od 09.09.2016. godine.</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AA27AE">
        <w:rPr>
          <w:rFonts w:ascii="Tahoma" w:hAnsi="Tahoma" w:cs="Tahoma"/>
          <w:sz w:val="24"/>
          <w:szCs w:val="24"/>
        </w:rPr>
        <w:t>Ministrastvo prosvjete</w:t>
      </w:r>
      <w:r w:rsidR="002142DA" w:rsidRPr="002142DA">
        <w:rPr>
          <w:rFonts w:ascii="Tahoma" w:hAnsi="Tahoma" w:cs="Tahoma"/>
          <w:sz w:val="24"/>
          <w:szCs w:val="24"/>
        </w:rPr>
        <w:t xml:space="preserve"> </w:t>
      </w:r>
      <w:r w:rsidR="002142DA">
        <w:rPr>
          <w:rFonts w:ascii="Tahoma" w:hAnsi="Tahoma" w:cs="Tahoma"/>
          <w:sz w:val="24"/>
          <w:szCs w:val="24"/>
        </w:rPr>
        <w:t>primjenila</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6015D">
        <w:rPr>
          <w:rFonts w:ascii="Tahoma" w:hAnsi="Tahoma" w:cs="Tahoma"/>
          <w:sz w:val="24"/>
          <w:szCs w:val="24"/>
        </w:rPr>
        <w:t xml:space="preserve"> dalo</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AA27AE" w:rsidRPr="00AA27AE">
        <w:rPr>
          <w:rFonts w:ascii="Tahoma" w:hAnsi="Tahoma" w:cs="Tahoma"/>
          <w:sz w:val="24"/>
          <w:szCs w:val="24"/>
        </w:rPr>
        <w:t>Ministarstva prosvjete</w:t>
      </w:r>
      <w:r w:rsidR="002142DA" w:rsidRPr="00AA27AE">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AA27AE">
        <w:rPr>
          <w:rFonts w:ascii="Tahoma" w:hAnsi="Tahoma" w:cs="Tahoma"/>
          <w:sz w:val="24"/>
          <w:szCs w:val="24"/>
        </w:rPr>
        <w:t>Ministarstva prosvjete</w:t>
      </w:r>
      <w:r w:rsidR="002142DA" w:rsidRPr="002142DA">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60588D" w:rsidRDefault="0060588D" w:rsidP="00306A70">
      <w:pPr>
        <w:jc w:val="both"/>
        <w:rPr>
          <w:rFonts w:ascii="Tahoma" w:hAnsi="Tahoma" w:cs="Tahoma"/>
          <w:sz w:val="24"/>
          <w:szCs w:val="24"/>
        </w:rPr>
      </w:pPr>
    </w:p>
    <w:p w:rsidR="0060588D" w:rsidRDefault="0060588D" w:rsidP="00306A70">
      <w:pPr>
        <w:jc w:val="both"/>
        <w:rPr>
          <w:rFonts w:ascii="Tahoma" w:hAnsi="Tahoma" w:cs="Tahoma"/>
          <w:sz w:val="24"/>
          <w:szCs w:val="24"/>
        </w:rPr>
      </w:pPr>
    </w:p>
    <w:p w:rsidR="00306A70" w:rsidRPr="00A657F5" w:rsidRDefault="00306A70" w:rsidP="00306A70">
      <w:pPr>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B3566C" w:rsidRDefault="00306A70" w:rsidP="0060588D">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230" w:rsidRDefault="007C1230" w:rsidP="004C7646">
      <w:pPr>
        <w:spacing w:after="0" w:line="240" w:lineRule="auto"/>
      </w:pPr>
      <w:r>
        <w:separator/>
      </w:r>
    </w:p>
  </w:endnote>
  <w:endnote w:type="continuationSeparator" w:id="0">
    <w:p w:rsidR="007C1230" w:rsidRDefault="007C1230"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230" w:rsidRDefault="007C1230" w:rsidP="004C7646">
      <w:pPr>
        <w:spacing w:after="0" w:line="240" w:lineRule="auto"/>
      </w:pPr>
      <w:r>
        <w:separator/>
      </w:r>
    </w:p>
  </w:footnote>
  <w:footnote w:type="continuationSeparator" w:id="0">
    <w:p w:rsidR="007C1230" w:rsidRDefault="007C1230"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3027"/>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8E8"/>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42DA"/>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2236"/>
    <w:rsid w:val="00263800"/>
    <w:rsid w:val="00264BC5"/>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45DE"/>
    <w:rsid w:val="003049A7"/>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2FF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1B87"/>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0B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4DE"/>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963CC"/>
    <w:rsid w:val="005A0D3A"/>
    <w:rsid w:val="005A2F15"/>
    <w:rsid w:val="005A3749"/>
    <w:rsid w:val="005B2DB1"/>
    <w:rsid w:val="005B387E"/>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5BF"/>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588D"/>
    <w:rsid w:val="00607EAB"/>
    <w:rsid w:val="00612376"/>
    <w:rsid w:val="0061324F"/>
    <w:rsid w:val="00613967"/>
    <w:rsid w:val="0061563B"/>
    <w:rsid w:val="00615860"/>
    <w:rsid w:val="00615CCC"/>
    <w:rsid w:val="006212D1"/>
    <w:rsid w:val="00621645"/>
    <w:rsid w:val="00621EE6"/>
    <w:rsid w:val="00622209"/>
    <w:rsid w:val="00623C87"/>
    <w:rsid w:val="00625E13"/>
    <w:rsid w:val="0062647D"/>
    <w:rsid w:val="0063168B"/>
    <w:rsid w:val="00632512"/>
    <w:rsid w:val="00632CE0"/>
    <w:rsid w:val="00633B99"/>
    <w:rsid w:val="00634C15"/>
    <w:rsid w:val="00636436"/>
    <w:rsid w:val="0064066C"/>
    <w:rsid w:val="006418CF"/>
    <w:rsid w:val="00642068"/>
    <w:rsid w:val="0064412C"/>
    <w:rsid w:val="00644A54"/>
    <w:rsid w:val="006459E5"/>
    <w:rsid w:val="006464D2"/>
    <w:rsid w:val="00650618"/>
    <w:rsid w:val="00650815"/>
    <w:rsid w:val="00650B14"/>
    <w:rsid w:val="00651352"/>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8C4"/>
    <w:rsid w:val="00712A50"/>
    <w:rsid w:val="007155BA"/>
    <w:rsid w:val="00715B73"/>
    <w:rsid w:val="0071624A"/>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4909"/>
    <w:rsid w:val="007557F3"/>
    <w:rsid w:val="00757A69"/>
    <w:rsid w:val="0076027F"/>
    <w:rsid w:val="00760A6B"/>
    <w:rsid w:val="007611D2"/>
    <w:rsid w:val="007626F2"/>
    <w:rsid w:val="00762865"/>
    <w:rsid w:val="00763BB8"/>
    <w:rsid w:val="00764697"/>
    <w:rsid w:val="00764996"/>
    <w:rsid w:val="00764AC4"/>
    <w:rsid w:val="00764B00"/>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1230"/>
    <w:rsid w:val="007C228A"/>
    <w:rsid w:val="007C256A"/>
    <w:rsid w:val="007C27CB"/>
    <w:rsid w:val="007C2FA9"/>
    <w:rsid w:val="007C315C"/>
    <w:rsid w:val="007C3471"/>
    <w:rsid w:val="007C4B5A"/>
    <w:rsid w:val="007C74AD"/>
    <w:rsid w:val="007D1042"/>
    <w:rsid w:val="007D1905"/>
    <w:rsid w:val="007D1C36"/>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20A7"/>
    <w:rsid w:val="00802908"/>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0EAE"/>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255"/>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3355"/>
    <w:rsid w:val="008E38BF"/>
    <w:rsid w:val="008E3C81"/>
    <w:rsid w:val="008E6A10"/>
    <w:rsid w:val="008E7246"/>
    <w:rsid w:val="008F035C"/>
    <w:rsid w:val="008F3AC1"/>
    <w:rsid w:val="008F69E6"/>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48D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83E"/>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2ED"/>
    <w:rsid w:val="00A55D34"/>
    <w:rsid w:val="00A606C1"/>
    <w:rsid w:val="00A62D3D"/>
    <w:rsid w:val="00A63207"/>
    <w:rsid w:val="00A642D5"/>
    <w:rsid w:val="00A65674"/>
    <w:rsid w:val="00A657F5"/>
    <w:rsid w:val="00A6664D"/>
    <w:rsid w:val="00A66D3A"/>
    <w:rsid w:val="00A70069"/>
    <w:rsid w:val="00A707CE"/>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27AE"/>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3A8D"/>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15D39"/>
    <w:rsid w:val="00C175B2"/>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24CC"/>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623C"/>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07CA"/>
    <w:rsid w:val="00DA15E0"/>
    <w:rsid w:val="00DA1873"/>
    <w:rsid w:val="00DA1BC5"/>
    <w:rsid w:val="00DA2EAB"/>
    <w:rsid w:val="00DA380A"/>
    <w:rsid w:val="00DA3D28"/>
    <w:rsid w:val="00DA451F"/>
    <w:rsid w:val="00DB21A3"/>
    <w:rsid w:val="00DB599A"/>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2689B"/>
    <w:rsid w:val="00E302E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012"/>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3DE9"/>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5467"/>
    <w:rsid w:val="00FD7529"/>
    <w:rsid w:val="00FD7DA7"/>
    <w:rsid w:val="00FE0F4F"/>
    <w:rsid w:val="00FE16BC"/>
    <w:rsid w:val="00FE230E"/>
    <w:rsid w:val="00FE31C2"/>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pin.gov.me/rubrike/parlamentarni_izbori_201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pin.gov.me/ministarstv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pin.gov.me/rubrike/parlamentarni_izbori_2016/"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717B4-812D-4A01-B1F1-9ED7FB1F6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2318</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871</cp:revision>
  <cp:lastPrinted>2016-12-05T12:48:00Z</cp:lastPrinted>
  <dcterms:created xsi:type="dcterms:W3CDTF">2016-04-28T12:02:00Z</dcterms:created>
  <dcterms:modified xsi:type="dcterms:W3CDTF">2017-01-05T07:34:00Z</dcterms:modified>
</cp:coreProperties>
</file>