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6E1BFD">
        <w:rPr>
          <w:rFonts w:ascii="Tahoma" w:hAnsi="Tahoma" w:cs="Tahoma"/>
          <w:b/>
          <w:sz w:val="24"/>
          <w:szCs w:val="24"/>
        </w:rPr>
        <w:t>2901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2A732B">
        <w:rPr>
          <w:rFonts w:ascii="Tahoma" w:hAnsi="Tahoma" w:cs="Tahoma"/>
          <w:b/>
          <w:sz w:val="24"/>
          <w:szCs w:val="24"/>
        </w:rPr>
        <w:t>15</w:t>
      </w:r>
      <w:r w:rsidR="00792579">
        <w:rPr>
          <w:rFonts w:ascii="Tahoma" w:hAnsi="Tahoma" w:cs="Tahoma"/>
          <w:b/>
          <w:sz w:val="24"/>
          <w:szCs w:val="24"/>
        </w:rPr>
        <w:t>.</w:t>
      </w:r>
      <w:r w:rsidR="002A732B">
        <w:rPr>
          <w:rFonts w:ascii="Tahoma" w:hAnsi="Tahoma" w:cs="Tahoma"/>
          <w:b/>
          <w:sz w:val="24"/>
          <w:szCs w:val="24"/>
        </w:rPr>
        <w:t>12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BFD">
        <w:rPr>
          <w:rFonts w:ascii="Tahoma" w:hAnsi="Tahoma" w:cs="Tahoma"/>
          <w:sz w:val="24"/>
          <w:szCs w:val="24"/>
          <w:lang w:val="sr-Latn-CS"/>
        </w:rPr>
        <w:t>br.16/103614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od 1</w:t>
      </w:r>
      <w:r w:rsidR="00C84543">
        <w:rPr>
          <w:rFonts w:ascii="Tahoma" w:hAnsi="Tahoma" w:cs="Tahoma"/>
          <w:sz w:val="24"/>
          <w:szCs w:val="24"/>
          <w:lang w:val="sr-Latn-CS"/>
        </w:rPr>
        <w:t>4</w:t>
      </w:r>
      <w:r w:rsidR="00FC0AFB">
        <w:rPr>
          <w:rFonts w:ascii="Tahoma" w:hAnsi="Tahoma" w:cs="Tahoma"/>
          <w:sz w:val="24"/>
          <w:szCs w:val="24"/>
          <w:lang w:val="sr-Latn-CS"/>
        </w:rPr>
        <w:t>.11.2016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C0AFB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C0AFB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Agenciji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FC0AFB" w:rsidRP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33C8D">
        <w:rPr>
          <w:rFonts w:ascii="Tahoma" w:hAnsi="Tahoma" w:cs="Tahoma"/>
          <w:sz w:val="24"/>
          <w:szCs w:val="24"/>
          <w:lang w:val="sr-Latn-CS"/>
        </w:rPr>
        <w:t>16/1036</w:t>
      </w:r>
      <w:r w:rsidR="006E1BFD">
        <w:rPr>
          <w:rFonts w:ascii="Tahoma" w:hAnsi="Tahoma" w:cs="Tahoma"/>
          <w:sz w:val="24"/>
          <w:szCs w:val="24"/>
          <w:lang w:val="sr-Latn-CS"/>
        </w:rPr>
        <w:t>14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C0AFB">
        <w:rPr>
          <w:rFonts w:ascii="Tahoma" w:hAnsi="Tahoma" w:cs="Tahoma"/>
          <w:sz w:val="24"/>
          <w:szCs w:val="24"/>
          <w:lang w:val="sr-Latn-CS"/>
        </w:rPr>
        <w:t>26.10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C0AFB">
        <w:rPr>
          <w:rFonts w:ascii="Tahoma" w:hAnsi="Tahoma" w:cs="Tahoma"/>
          <w:sz w:val="24"/>
          <w:szCs w:val="24"/>
          <w:lang w:val="sr-Latn-CS"/>
        </w:rPr>
        <w:t>26.10</w:t>
      </w:r>
      <w:r w:rsidR="00FC0AF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FC0AF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kompletne dokumentacije (ugovori, fakture, itd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.) koja se odnosi na nabavku roba i usluga u toku izborne kampanje </w:t>
      </w:r>
      <w:r w:rsidR="006E1BFD">
        <w:rPr>
          <w:rFonts w:ascii="Tahoma" w:hAnsi="Tahoma" w:cs="Tahoma"/>
          <w:sz w:val="24"/>
          <w:szCs w:val="24"/>
          <w:lang w:val="sr-Latn-CS"/>
        </w:rPr>
        <w:t>Bošnjačke stranke</w:t>
      </w:r>
      <w:r w:rsidR="00D77686">
        <w:rPr>
          <w:rFonts w:ascii="Tahoma" w:hAnsi="Tahoma" w:cs="Tahoma"/>
          <w:sz w:val="24"/>
          <w:szCs w:val="24"/>
          <w:lang w:val="sr-Latn-CS"/>
        </w:rPr>
        <w:t>, koju je Agencija prikupila u postupku kontrole na terenu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77686">
        <w:rPr>
          <w:rFonts w:ascii="Tahoma" w:hAnsi="Tahoma" w:cs="Tahoma"/>
          <w:sz w:val="24"/>
          <w:szCs w:val="24"/>
          <w:lang w:val="sr-Latn-CS"/>
        </w:rPr>
        <w:t>30.11.2016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6E1BFD">
        <w:rPr>
          <w:rFonts w:ascii="Tahoma" w:hAnsi="Tahoma" w:cs="Tahoma"/>
          <w:sz w:val="24"/>
          <w:szCs w:val="24"/>
          <w:lang w:val="sr-Latn-CS"/>
        </w:rPr>
        <w:t>7535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77686">
        <w:rPr>
          <w:rFonts w:ascii="Tahoma" w:hAnsi="Tahoma" w:cs="Tahoma"/>
          <w:sz w:val="24"/>
          <w:szCs w:val="24"/>
          <w:lang w:val="sr-Latn-CS"/>
        </w:rPr>
        <w:t>30.11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34041C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33C8D">
        <w:rPr>
          <w:rFonts w:ascii="Tahoma" w:hAnsi="Tahoma" w:cs="Tahoma"/>
          <w:sz w:val="24"/>
          <w:szCs w:val="24"/>
          <w:lang w:val="sr-Latn-CS"/>
        </w:rPr>
        <w:t>16/1036</w:t>
      </w:r>
      <w:r w:rsidR="006E1BFD">
        <w:rPr>
          <w:rFonts w:ascii="Tahoma" w:hAnsi="Tahoma" w:cs="Tahoma"/>
          <w:sz w:val="24"/>
          <w:szCs w:val="24"/>
          <w:lang w:val="sr-Latn-CS"/>
        </w:rPr>
        <w:t>14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77686">
        <w:rPr>
          <w:rFonts w:ascii="Tahoma" w:hAnsi="Tahoma" w:cs="Tahoma"/>
          <w:sz w:val="24"/>
          <w:szCs w:val="24"/>
          <w:lang w:val="sr-Latn-CS"/>
        </w:rPr>
        <w:t>26.10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D77686">
        <w:rPr>
          <w:rFonts w:ascii="Tahoma" w:hAnsi="Tahoma" w:cs="Tahoma"/>
          <w:sz w:val="24"/>
          <w:szCs w:val="24"/>
          <w:lang w:val="sr-Latn-CS"/>
        </w:rPr>
        <w:t>6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AC756E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47AC9" w:rsidRPr="006860B7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D3B" w:rsidRDefault="00E93D3B" w:rsidP="00CB7F9A">
      <w:pPr>
        <w:spacing w:after="0" w:line="240" w:lineRule="auto"/>
      </w:pPr>
      <w:r>
        <w:separator/>
      </w:r>
    </w:p>
  </w:endnote>
  <w:endnote w:type="continuationSeparator" w:id="0">
    <w:p w:rsidR="00E93D3B" w:rsidRDefault="00E93D3B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D3B" w:rsidRDefault="00E93D3B" w:rsidP="00CB7F9A">
      <w:pPr>
        <w:spacing w:after="0" w:line="240" w:lineRule="auto"/>
      </w:pPr>
      <w:r>
        <w:separator/>
      </w:r>
    </w:p>
  </w:footnote>
  <w:footnote w:type="continuationSeparator" w:id="0">
    <w:p w:rsidR="00E93D3B" w:rsidRDefault="00E93D3B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01D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3702"/>
    <w:rsid w:val="000A5B1A"/>
    <w:rsid w:val="000A5F37"/>
    <w:rsid w:val="000A65D4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E7EFC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A732B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041C"/>
    <w:rsid w:val="00341B58"/>
    <w:rsid w:val="00341D61"/>
    <w:rsid w:val="0034258F"/>
    <w:rsid w:val="003438C0"/>
    <w:rsid w:val="00345748"/>
    <w:rsid w:val="00345CD2"/>
    <w:rsid w:val="00346EA6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01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6A7B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1BFD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00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65F5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0663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5F0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2A9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1FE4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418B"/>
    <w:rsid w:val="00AC514F"/>
    <w:rsid w:val="00AC756E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6D8B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543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3E5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77686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159F"/>
    <w:rsid w:val="00E322E9"/>
    <w:rsid w:val="00E327B2"/>
    <w:rsid w:val="00E334D2"/>
    <w:rsid w:val="00E33C39"/>
    <w:rsid w:val="00E33C8D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3D3B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1CC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3E89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0AFB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85EAF3-7F5F-4905-8FBA-02995DEBD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16</cp:revision>
  <cp:lastPrinted>2016-12-15T10:54:00Z</cp:lastPrinted>
  <dcterms:created xsi:type="dcterms:W3CDTF">2016-12-06T12:39:00Z</dcterms:created>
  <dcterms:modified xsi:type="dcterms:W3CDTF">2017-01-05T07:00:00Z</dcterms:modified>
</cp:coreProperties>
</file>