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094842">
        <w:rPr>
          <w:rFonts w:ascii="Tahoma" w:hAnsi="Tahoma" w:cs="Tahoma"/>
          <w:b/>
          <w:sz w:val="24"/>
          <w:szCs w:val="24"/>
        </w:rPr>
        <w:t>2808</w:t>
      </w:r>
      <w:r w:rsidR="0055005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73FDB">
        <w:rPr>
          <w:rFonts w:ascii="Tahoma" w:hAnsi="Tahoma" w:cs="Tahoma"/>
          <w:b/>
          <w:sz w:val="24"/>
          <w:szCs w:val="24"/>
        </w:rPr>
        <w:t>15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C73FDB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F7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094842">
        <w:rPr>
          <w:rFonts w:ascii="Tahoma" w:hAnsi="Tahoma" w:cs="Tahoma"/>
          <w:sz w:val="24"/>
          <w:szCs w:val="24"/>
          <w:lang w:val="sr-Latn-CS"/>
        </w:rPr>
        <w:t>98514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92BC4">
        <w:rPr>
          <w:rFonts w:ascii="Tahoma" w:hAnsi="Tahoma" w:cs="Tahoma"/>
          <w:sz w:val="24"/>
          <w:szCs w:val="24"/>
          <w:lang w:val="sr-Latn-CS"/>
        </w:rPr>
        <w:t>2</w:t>
      </w:r>
      <w:r w:rsidR="00094842">
        <w:rPr>
          <w:rFonts w:ascii="Tahoma" w:hAnsi="Tahoma" w:cs="Tahoma"/>
          <w:sz w:val="24"/>
          <w:szCs w:val="24"/>
          <w:lang w:val="sr-Latn-CS"/>
        </w:rPr>
        <w:t>5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94842">
        <w:rPr>
          <w:rFonts w:ascii="Tahoma" w:hAnsi="Tahoma" w:cs="Tahoma"/>
          <w:sz w:val="24"/>
          <w:szCs w:val="24"/>
          <w:lang w:val="sr-Latn-CS"/>
        </w:rPr>
        <w:t>10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358F">
        <w:rPr>
          <w:rFonts w:ascii="Tahoma" w:hAnsi="Tahoma" w:cs="Tahoma"/>
          <w:sz w:val="24"/>
          <w:szCs w:val="24"/>
          <w:lang w:val="sr-Latn-CS"/>
        </w:rPr>
        <w:t>JU Centra</w:t>
      </w:r>
      <w:r w:rsidR="00094842" w:rsidRPr="00094842">
        <w:rPr>
          <w:rFonts w:ascii="Tahoma" w:hAnsi="Tahoma" w:cs="Tahoma"/>
          <w:sz w:val="24"/>
          <w:szCs w:val="24"/>
          <w:lang w:val="sr-Latn-CS"/>
        </w:rPr>
        <w:t xml:space="preserve"> za socijalni rad Bijelo Polje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94842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94842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94842" w:rsidRPr="00094842">
        <w:rPr>
          <w:rFonts w:ascii="Tahoma" w:hAnsi="Tahoma" w:cs="Tahoma"/>
          <w:sz w:val="24"/>
          <w:szCs w:val="24"/>
          <w:lang w:val="sr-Latn-CS"/>
        </w:rPr>
        <w:t>JU Cent</w:t>
      </w:r>
      <w:r w:rsidR="00F9386C">
        <w:rPr>
          <w:rFonts w:ascii="Tahoma" w:hAnsi="Tahoma" w:cs="Tahoma"/>
          <w:sz w:val="24"/>
          <w:szCs w:val="24"/>
          <w:lang w:val="sr-Latn-CS"/>
        </w:rPr>
        <w:t>ru</w:t>
      </w:r>
      <w:r w:rsidR="00094842" w:rsidRPr="00094842">
        <w:rPr>
          <w:rFonts w:ascii="Tahoma" w:hAnsi="Tahoma" w:cs="Tahoma"/>
          <w:sz w:val="24"/>
          <w:szCs w:val="24"/>
          <w:lang w:val="sr-Latn-CS"/>
        </w:rPr>
        <w:t xml:space="preserve"> za socijalni rad Bijelo Polje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094842">
        <w:rPr>
          <w:rFonts w:ascii="Tahoma" w:hAnsi="Tahoma" w:cs="Tahoma"/>
          <w:sz w:val="24"/>
          <w:szCs w:val="24"/>
          <w:lang w:val="sr-Latn-CS"/>
        </w:rPr>
        <w:t>98514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F02CD">
        <w:rPr>
          <w:rFonts w:ascii="Tahoma" w:hAnsi="Tahoma" w:cs="Tahoma"/>
          <w:sz w:val="24"/>
          <w:szCs w:val="24"/>
          <w:lang w:val="sr-Latn-CS"/>
        </w:rPr>
        <w:t>03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FF02CD">
        <w:rPr>
          <w:rFonts w:ascii="Tahoma" w:hAnsi="Tahoma" w:cs="Tahoma"/>
          <w:sz w:val="24"/>
          <w:szCs w:val="24"/>
          <w:lang w:val="sr-Latn-CS"/>
        </w:rPr>
        <w:t>10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F7680" w:rsidRPr="00BF314B" w:rsidRDefault="006F768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94842" w:rsidRPr="00094842">
        <w:rPr>
          <w:rFonts w:ascii="Tahoma" w:hAnsi="Tahoma" w:cs="Tahoma"/>
          <w:sz w:val="24"/>
          <w:szCs w:val="24"/>
          <w:lang w:val="sr-Latn-CS"/>
        </w:rPr>
        <w:t>JU Cent</w:t>
      </w:r>
      <w:r w:rsidR="00F9386C">
        <w:rPr>
          <w:rFonts w:ascii="Tahoma" w:hAnsi="Tahoma" w:cs="Tahoma"/>
          <w:sz w:val="24"/>
          <w:szCs w:val="24"/>
          <w:lang w:val="sr-Latn-CS"/>
        </w:rPr>
        <w:t>ra</w:t>
      </w:r>
      <w:r w:rsidR="00094842" w:rsidRPr="00094842">
        <w:rPr>
          <w:rFonts w:ascii="Tahoma" w:hAnsi="Tahoma" w:cs="Tahoma"/>
          <w:sz w:val="24"/>
          <w:szCs w:val="24"/>
          <w:lang w:val="sr-Latn-CS"/>
        </w:rPr>
        <w:t xml:space="preserve"> za socijalni rad Bijelo Polje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94842">
        <w:rPr>
          <w:rFonts w:ascii="Tahoma" w:hAnsi="Tahoma" w:cs="Tahoma"/>
          <w:sz w:val="24"/>
          <w:szCs w:val="24"/>
          <w:lang w:val="sr-Latn-CS"/>
        </w:rPr>
        <w:t>30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B41785">
        <w:rPr>
          <w:rFonts w:ascii="Tahoma" w:hAnsi="Tahoma" w:cs="Tahoma"/>
          <w:sz w:val="24"/>
          <w:szCs w:val="24"/>
          <w:lang w:val="sr-Latn-CS"/>
        </w:rPr>
        <w:t>0</w:t>
      </w:r>
      <w:r w:rsidR="00094842">
        <w:rPr>
          <w:rFonts w:ascii="Tahoma" w:hAnsi="Tahoma" w:cs="Tahoma"/>
          <w:sz w:val="24"/>
          <w:szCs w:val="24"/>
          <w:lang w:val="sr-Latn-CS"/>
        </w:rPr>
        <w:t>9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F2546">
        <w:rPr>
          <w:rFonts w:ascii="Tahoma" w:hAnsi="Tahoma" w:cs="Tahoma"/>
          <w:sz w:val="24"/>
          <w:szCs w:val="24"/>
          <w:lang w:val="sr-Latn-CS"/>
        </w:rPr>
        <w:t>svih analitičkih kartica Centra za socijalni rad</w:t>
      </w:r>
      <w:r w:rsidR="00094842">
        <w:rPr>
          <w:rFonts w:ascii="Tahoma" w:hAnsi="Tahoma" w:cs="Tahoma"/>
          <w:sz w:val="24"/>
          <w:szCs w:val="24"/>
          <w:lang w:val="sr-Latn-CS"/>
        </w:rPr>
        <w:t xml:space="preserve"> za opštine Mojkovac i Kolašin (po opštinama) </w:t>
      </w:r>
      <w:r w:rsidR="009F2546">
        <w:rPr>
          <w:rFonts w:ascii="Tahoma" w:hAnsi="Tahoma" w:cs="Tahoma"/>
          <w:sz w:val="24"/>
          <w:szCs w:val="24"/>
          <w:lang w:val="sr-Latn-CS"/>
        </w:rPr>
        <w:t xml:space="preserve"> za isplatu jednokratnih socijalnih pomoći za </w:t>
      </w:r>
      <w:r w:rsidR="00094842">
        <w:rPr>
          <w:rFonts w:ascii="Tahoma" w:hAnsi="Tahoma" w:cs="Tahoma"/>
          <w:sz w:val="24"/>
          <w:szCs w:val="24"/>
          <w:lang w:val="sr-Latn-CS"/>
        </w:rPr>
        <w:t xml:space="preserve">avgust mjesec </w:t>
      </w:r>
      <w:r w:rsidR="009F2546">
        <w:rPr>
          <w:rFonts w:ascii="Tahoma" w:hAnsi="Tahoma" w:cs="Tahoma"/>
          <w:sz w:val="24"/>
          <w:szCs w:val="24"/>
          <w:lang w:val="sr-Latn-CS"/>
        </w:rPr>
        <w:t>2016.</w:t>
      </w:r>
      <w:r w:rsidR="0009484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F2546">
        <w:rPr>
          <w:rFonts w:ascii="Tahoma" w:hAnsi="Tahoma" w:cs="Tahoma"/>
          <w:sz w:val="24"/>
          <w:szCs w:val="24"/>
          <w:lang w:val="sr-Latn-CS"/>
        </w:rPr>
        <w:t>godine</w:t>
      </w:r>
      <w:r w:rsidR="006F65F9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702D3F" w:rsidRPr="00702D3F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094842">
        <w:rPr>
          <w:rFonts w:ascii="Tahoma" w:hAnsi="Tahoma" w:cs="Tahoma"/>
          <w:sz w:val="24"/>
          <w:szCs w:val="24"/>
          <w:lang w:val="sr-Latn-CS"/>
        </w:rPr>
        <w:t>29.11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BD7517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92BC4">
        <w:rPr>
          <w:rFonts w:ascii="Tahoma" w:hAnsi="Tahoma" w:cs="Tahoma"/>
          <w:sz w:val="24"/>
          <w:szCs w:val="24"/>
          <w:lang w:val="sr-Latn-CS"/>
        </w:rPr>
        <w:t>07-</w:t>
      </w:r>
      <w:r w:rsidR="00094842">
        <w:rPr>
          <w:rFonts w:ascii="Tahoma" w:hAnsi="Tahoma" w:cs="Tahoma"/>
          <w:sz w:val="24"/>
          <w:szCs w:val="24"/>
          <w:lang w:val="sr-Latn-CS"/>
        </w:rPr>
        <w:t>42</w:t>
      </w:r>
      <w:r w:rsidR="00F21F1A">
        <w:rPr>
          <w:rFonts w:ascii="Tahoma" w:hAnsi="Tahoma" w:cs="Tahoma"/>
          <w:sz w:val="24"/>
          <w:szCs w:val="24"/>
          <w:lang w:val="sr-Latn-CS"/>
        </w:rPr>
        <w:t>-</w:t>
      </w:r>
      <w:r w:rsidR="00094842">
        <w:rPr>
          <w:rFonts w:ascii="Tahoma" w:hAnsi="Tahoma" w:cs="Tahoma"/>
          <w:sz w:val="24"/>
          <w:szCs w:val="24"/>
          <w:lang w:val="sr-Latn-CS"/>
        </w:rPr>
        <w:t>7467</w:t>
      </w:r>
      <w:r w:rsidR="00192BC4">
        <w:rPr>
          <w:rFonts w:ascii="Tahoma" w:hAnsi="Tahoma" w:cs="Tahoma"/>
          <w:sz w:val="24"/>
          <w:szCs w:val="24"/>
          <w:lang w:val="sr-Latn-CS"/>
        </w:rPr>
        <w:t>-1</w:t>
      </w:r>
      <w:r w:rsidR="0055005E">
        <w:rPr>
          <w:rFonts w:ascii="Tahoma" w:hAnsi="Tahoma" w:cs="Tahoma"/>
          <w:sz w:val="24"/>
          <w:szCs w:val="24"/>
          <w:lang w:val="sr-Latn-CS"/>
        </w:rPr>
        <w:t>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94842">
        <w:rPr>
          <w:rFonts w:ascii="Tahoma" w:hAnsi="Tahoma" w:cs="Tahoma"/>
          <w:sz w:val="24"/>
          <w:szCs w:val="24"/>
          <w:lang w:val="sr-Latn-CS"/>
        </w:rPr>
        <w:t>29.11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BD7517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rvostepeni organ 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je </w:t>
      </w:r>
      <w:r w:rsidRPr="006860B7">
        <w:rPr>
          <w:rFonts w:ascii="Tahoma" w:hAnsi="Tahoma" w:cs="Tahoma"/>
          <w:sz w:val="24"/>
          <w:szCs w:val="24"/>
          <w:lang w:val="sr-Latn-CS"/>
        </w:rPr>
        <w:t>u ostavljen</w:t>
      </w:r>
      <w:r w:rsidR="005F53C0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</w:t>
      </w:r>
      <w:r w:rsidR="00702D3F" w:rsidRPr="006860B7">
        <w:rPr>
          <w:rFonts w:ascii="Tahoma" w:hAnsi="Tahoma" w:cs="Tahoma"/>
          <w:sz w:val="24"/>
          <w:szCs w:val="24"/>
          <w:lang w:val="sr-Latn-CS"/>
        </w:rPr>
        <w:t>nije dostavio spise predmeta i odgovor na predmetni zahtjev.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94842" w:rsidRPr="00094842">
        <w:rPr>
          <w:rFonts w:ascii="Tahoma" w:hAnsi="Tahoma" w:cs="Tahoma"/>
          <w:sz w:val="24"/>
          <w:szCs w:val="24"/>
          <w:lang w:val="sr-Latn-CS"/>
        </w:rPr>
        <w:t>JU Centar za socijalni rad Bijelo Polje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AA3803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B41785" w:rsidRPr="00B41785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94842">
        <w:rPr>
          <w:rFonts w:ascii="Tahoma" w:hAnsi="Tahoma" w:cs="Tahoma"/>
          <w:sz w:val="24"/>
          <w:szCs w:val="24"/>
          <w:lang w:val="sr-Latn-CS"/>
        </w:rPr>
        <w:t>br.16/98514</w:t>
      </w:r>
      <w:r w:rsidR="00094842" w:rsidRPr="00BF314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9386C">
        <w:rPr>
          <w:rFonts w:ascii="Tahoma" w:hAnsi="Tahoma" w:cs="Tahoma"/>
          <w:sz w:val="24"/>
          <w:szCs w:val="24"/>
          <w:lang w:val="sr-Latn-CS"/>
        </w:rPr>
        <w:t>03</w:t>
      </w:r>
      <w:r w:rsidR="00094842">
        <w:rPr>
          <w:rFonts w:ascii="Tahoma" w:hAnsi="Tahoma" w:cs="Tahoma"/>
          <w:sz w:val="24"/>
          <w:szCs w:val="24"/>
          <w:lang w:val="sr-Latn-CS"/>
        </w:rPr>
        <w:t>.</w:t>
      </w:r>
      <w:r w:rsidR="00F9386C">
        <w:rPr>
          <w:rFonts w:ascii="Tahoma" w:hAnsi="Tahoma" w:cs="Tahoma"/>
          <w:sz w:val="24"/>
          <w:szCs w:val="24"/>
          <w:lang w:val="sr-Latn-CS"/>
        </w:rPr>
        <w:t>10</w:t>
      </w:r>
      <w:r w:rsidR="00094842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094842">
        <w:rPr>
          <w:rFonts w:ascii="Tahoma" w:hAnsi="Tahoma" w:cs="Tahoma"/>
          <w:sz w:val="24"/>
          <w:szCs w:val="24"/>
          <w:lang w:val="sr-Latn-CS"/>
        </w:rPr>
        <w:t>6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094842" w:rsidRPr="00094842">
        <w:rPr>
          <w:rFonts w:ascii="Tahoma" w:hAnsi="Tahoma" w:cs="Tahoma"/>
          <w:sz w:val="24"/>
          <w:szCs w:val="24"/>
          <w:lang w:val="sr-Latn-CS"/>
        </w:rPr>
        <w:t>JU Centar za socijalni rad Bijelo Polje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EF0835" w:rsidRDefault="009845A6" w:rsidP="00F9386C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EF0835" w:rsidRDefault="00EF0835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F9386C" w:rsidRPr="00F9386C" w:rsidRDefault="00F9386C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F9386C" w:rsidRPr="00F9386C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BE3" w:rsidRDefault="002D3BE3" w:rsidP="00CB7F9A">
      <w:pPr>
        <w:spacing w:after="0" w:line="240" w:lineRule="auto"/>
      </w:pPr>
      <w:r>
        <w:separator/>
      </w:r>
    </w:p>
  </w:endnote>
  <w:endnote w:type="continuationSeparator" w:id="0">
    <w:p w:rsidR="002D3BE3" w:rsidRDefault="002D3BE3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BE3" w:rsidRDefault="002D3BE3" w:rsidP="00CB7F9A">
      <w:pPr>
        <w:spacing w:after="0" w:line="240" w:lineRule="auto"/>
      </w:pPr>
      <w:r>
        <w:separator/>
      </w:r>
    </w:p>
  </w:footnote>
  <w:footnote w:type="continuationSeparator" w:id="0">
    <w:p w:rsidR="002D3BE3" w:rsidRDefault="002D3BE3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4842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0499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2BC4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0E2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BE3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2F7F13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8E4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883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62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05E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3C0"/>
    <w:rsid w:val="005F7E78"/>
    <w:rsid w:val="00600163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58F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680"/>
    <w:rsid w:val="006F77EE"/>
    <w:rsid w:val="007013CD"/>
    <w:rsid w:val="00701931"/>
    <w:rsid w:val="00701E18"/>
    <w:rsid w:val="0070201C"/>
    <w:rsid w:val="00702532"/>
    <w:rsid w:val="00702D3F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7F7DC9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35D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3B0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546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4DC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6858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B9A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803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85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472CF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BC4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51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3FDB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845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270B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34E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0835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1F1A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3137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86C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15E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02CD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E5F5E-469D-4F3E-98BA-44C401F1E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40</cp:revision>
  <cp:lastPrinted>2014-12-08T14:22:00Z</cp:lastPrinted>
  <dcterms:created xsi:type="dcterms:W3CDTF">2015-12-16T13:08:00Z</dcterms:created>
  <dcterms:modified xsi:type="dcterms:W3CDTF">2017-01-05T07:07:00Z</dcterms:modified>
</cp:coreProperties>
</file>