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56C44" w:rsidRDefault="00A56C4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F07392">
        <w:rPr>
          <w:rFonts w:ascii="Tahoma" w:hAnsi="Tahoma" w:cs="Tahoma"/>
          <w:b/>
          <w:sz w:val="24"/>
          <w:szCs w:val="24"/>
        </w:rPr>
        <w:t>243</w:t>
      </w:r>
      <w:r w:rsidR="00460DDD">
        <w:rPr>
          <w:rFonts w:ascii="Tahoma" w:hAnsi="Tahoma" w:cs="Tahoma"/>
          <w:b/>
          <w:sz w:val="24"/>
          <w:szCs w:val="24"/>
        </w:rPr>
        <w:t>4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14908" w:rsidRPr="00014908">
        <w:rPr>
          <w:rFonts w:ascii="Tahoma" w:hAnsi="Tahoma" w:cs="Tahoma"/>
          <w:b/>
          <w:sz w:val="24"/>
          <w:szCs w:val="24"/>
        </w:rPr>
        <w:t>02.12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460DDD">
        <w:rPr>
          <w:rFonts w:ascii="Tahoma" w:hAnsi="Tahoma" w:cs="Tahoma"/>
          <w:sz w:val="24"/>
          <w:szCs w:val="24"/>
          <w:lang w:val="sr-Latn-CS"/>
        </w:rPr>
        <w:t>99005-99008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60DDD">
        <w:rPr>
          <w:rFonts w:ascii="Tahoma" w:hAnsi="Tahoma" w:cs="Tahoma"/>
          <w:sz w:val="24"/>
          <w:szCs w:val="24"/>
          <w:lang w:val="sr-Latn-CS"/>
        </w:rPr>
        <w:t>03.10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="00003FE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56C44">
        <w:rPr>
          <w:rFonts w:ascii="Tahoma" w:hAnsi="Tahoma" w:cs="Tahoma"/>
          <w:sz w:val="24"/>
          <w:szCs w:val="24"/>
          <w:lang w:val="sr-Latn-CS"/>
        </w:rPr>
        <w:t>2</w:t>
      </w:r>
      <w:r w:rsidR="0070483D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56C4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029B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460DDD">
        <w:rPr>
          <w:rFonts w:ascii="Tahoma" w:hAnsi="Tahoma" w:cs="Tahoma"/>
          <w:sz w:val="24"/>
          <w:szCs w:val="24"/>
          <w:lang w:val="sr-Latn-CS"/>
        </w:rPr>
        <w:t>99005-99008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60DDD">
        <w:rPr>
          <w:rFonts w:ascii="Tahoma" w:hAnsi="Tahoma" w:cs="Tahoma"/>
          <w:sz w:val="24"/>
          <w:szCs w:val="24"/>
          <w:lang w:val="sr-Latn-CS"/>
        </w:rPr>
        <w:t>09.09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460DDD">
        <w:rPr>
          <w:rFonts w:ascii="Tahoma" w:hAnsi="Tahoma" w:cs="Tahoma"/>
          <w:sz w:val="24"/>
          <w:szCs w:val="24"/>
          <w:lang w:val="sr-Latn-CS"/>
        </w:rPr>
        <w:t>09.09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60DDD" w:rsidRPr="00460DDD">
        <w:rPr>
          <w:rFonts w:ascii="Tahoma" w:hAnsi="Tahoma" w:cs="Tahoma"/>
          <w:sz w:val="24"/>
          <w:szCs w:val="24"/>
          <w:lang w:val="sr-Latn-CS"/>
        </w:rPr>
        <w:t xml:space="preserve">informacije o redovnim prevoznicima koji lete na relaciji iz/za Crnu Goru na dan 01.09.2016. godine (sa navođenjem države, kompanije, destinacije, vrste aviona, </w:t>
      </w:r>
      <w:r w:rsidR="009917FB">
        <w:rPr>
          <w:rFonts w:ascii="Tahoma" w:hAnsi="Tahoma" w:cs="Tahoma"/>
          <w:sz w:val="24"/>
          <w:szCs w:val="24"/>
          <w:lang w:val="sr-Latn-CS"/>
        </w:rPr>
        <w:t>sedmične rotacije i vrste leta),</w:t>
      </w:r>
      <w:r w:rsidR="00460DDD" w:rsidRPr="00460DDD">
        <w:rPr>
          <w:rFonts w:ascii="Tahoma" w:hAnsi="Tahoma" w:cs="Tahoma"/>
          <w:sz w:val="24"/>
          <w:szCs w:val="24"/>
          <w:lang w:val="sr-Latn-CS"/>
        </w:rPr>
        <w:t xml:space="preserve"> informacije o charter prevoznicima koji saobraćaju na relaciji iz/za Crnu Goru na dan 01.09.2016. godine (sa navođenjem države, kompanije, destinacije, vrste aviona, ro</w:t>
      </w:r>
      <w:r w:rsidR="009917FB">
        <w:rPr>
          <w:rFonts w:ascii="Tahoma" w:hAnsi="Tahoma" w:cs="Tahoma"/>
          <w:sz w:val="24"/>
          <w:szCs w:val="24"/>
          <w:lang w:val="sr-Latn-CS"/>
        </w:rPr>
        <w:t>tacije po periodu i vrste leta),</w:t>
      </w:r>
      <w:r w:rsidR="00460DDD" w:rsidRPr="00460DDD">
        <w:rPr>
          <w:rFonts w:ascii="Tahoma" w:hAnsi="Tahoma" w:cs="Tahoma"/>
          <w:sz w:val="24"/>
          <w:szCs w:val="24"/>
          <w:lang w:val="sr-Latn-CS"/>
        </w:rPr>
        <w:t xml:space="preserve"> informacije o redovnim prevoznicima koji lete na relaciji iz/za Crnu Goru na dan 01.09.2016. godine (sa navođenjem države, kompanije, destinacije, vrste aviona, sedmične rotacije i vrste leta) i informacije o charter prevoznicima koji saobraćaju na relaciji iz/za Crnu Goru na dan 01.09.2016. godine (sa navođenjem države, kompanije, destinacije, vrste aviona, rotacije po periodu i vrste leta).</w:t>
      </w:r>
      <w:r w:rsidR="00E63907" w:rsidRPr="00460DDD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lastRenderedPageBreak/>
        <w:t xml:space="preserve">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56C44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917FB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</w:t>
      </w:r>
      <w:r w:rsidR="00A56C44">
        <w:rPr>
          <w:rFonts w:ascii="Tahoma" w:hAnsi="Tahoma" w:cs="Tahoma"/>
          <w:sz w:val="24"/>
          <w:szCs w:val="24"/>
          <w:lang w:val="sr-Latn-CS"/>
        </w:rPr>
        <w:t>42</w:t>
      </w:r>
      <w:r w:rsidR="00BE3D1C">
        <w:rPr>
          <w:rFonts w:ascii="Tahoma" w:hAnsi="Tahoma" w:cs="Tahoma"/>
          <w:sz w:val="24"/>
          <w:szCs w:val="24"/>
          <w:lang w:val="sr-Latn-CS"/>
        </w:rPr>
        <w:t>-</w:t>
      </w:r>
      <w:r w:rsidR="00F07392">
        <w:rPr>
          <w:rFonts w:ascii="Tahoma" w:hAnsi="Tahoma" w:cs="Tahoma"/>
          <w:sz w:val="24"/>
          <w:szCs w:val="24"/>
          <w:lang w:val="sr-Latn-CS"/>
        </w:rPr>
        <w:t>693</w:t>
      </w:r>
      <w:r w:rsidR="00460DDD">
        <w:rPr>
          <w:rFonts w:ascii="Tahoma" w:hAnsi="Tahoma" w:cs="Tahoma"/>
          <w:sz w:val="24"/>
          <w:szCs w:val="24"/>
          <w:lang w:val="sr-Latn-CS"/>
        </w:rPr>
        <w:t>5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56C44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460DDD">
        <w:rPr>
          <w:rFonts w:ascii="Tahoma" w:hAnsi="Tahoma" w:cs="Tahoma"/>
          <w:sz w:val="24"/>
          <w:szCs w:val="24"/>
          <w:lang w:val="sr-Latn-CS"/>
        </w:rPr>
        <w:t>99005-99008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60DDD">
        <w:rPr>
          <w:rFonts w:ascii="Tahoma" w:hAnsi="Tahoma" w:cs="Tahoma"/>
          <w:sz w:val="24"/>
          <w:szCs w:val="24"/>
          <w:lang w:val="sr-Latn-CS"/>
        </w:rPr>
        <w:t>09.09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917FB" w:rsidRDefault="009845A6" w:rsidP="009917F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9917FB" w:rsidRDefault="009845A6" w:rsidP="009917FB">
      <w:pPr>
        <w:jc w:val="right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lastRenderedPageBreak/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Pr="0063619C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D92" w:rsidRDefault="00E96D92" w:rsidP="00CB7F9A">
      <w:pPr>
        <w:spacing w:after="0" w:line="240" w:lineRule="auto"/>
      </w:pPr>
      <w:r>
        <w:separator/>
      </w:r>
    </w:p>
  </w:endnote>
  <w:endnote w:type="continuationSeparator" w:id="0">
    <w:p w:rsidR="00E96D92" w:rsidRDefault="00E96D9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D92" w:rsidRDefault="00E96D92" w:rsidP="00CB7F9A">
      <w:pPr>
        <w:spacing w:after="0" w:line="240" w:lineRule="auto"/>
      </w:pPr>
      <w:r>
        <w:separator/>
      </w:r>
    </w:p>
  </w:footnote>
  <w:footnote w:type="continuationSeparator" w:id="0">
    <w:p w:rsidR="00E96D92" w:rsidRDefault="00E96D9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FE7"/>
    <w:rsid w:val="00006008"/>
    <w:rsid w:val="00006D74"/>
    <w:rsid w:val="00010567"/>
    <w:rsid w:val="00010838"/>
    <w:rsid w:val="00011003"/>
    <w:rsid w:val="00011348"/>
    <w:rsid w:val="00011905"/>
    <w:rsid w:val="00014908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1894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29E0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5EC9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0C61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1FD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0DDD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73E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83D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966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7FB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E3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C44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69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51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116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6D92"/>
    <w:rsid w:val="00E9795F"/>
    <w:rsid w:val="00EA029B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39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8F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1D0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081CF-D424-4D6A-B9E5-74DAED3F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2016-12-02T12:02:00Z</cp:lastPrinted>
  <dcterms:created xsi:type="dcterms:W3CDTF">2015-12-16T13:08:00Z</dcterms:created>
  <dcterms:modified xsi:type="dcterms:W3CDTF">2017-01-03T03:44:00Z</dcterms:modified>
</cp:coreProperties>
</file>