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0A65D4" w:rsidRDefault="000A65D4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9055E3">
        <w:rPr>
          <w:rFonts w:ascii="Tahoma" w:hAnsi="Tahoma" w:cs="Tahoma"/>
          <w:b/>
          <w:sz w:val="24"/>
          <w:szCs w:val="24"/>
        </w:rPr>
        <w:t>07-30-</w:t>
      </w:r>
      <w:r w:rsidR="00EF3ADD">
        <w:rPr>
          <w:rFonts w:ascii="Tahoma" w:hAnsi="Tahoma" w:cs="Tahoma"/>
          <w:b/>
          <w:sz w:val="24"/>
          <w:szCs w:val="24"/>
        </w:rPr>
        <w:t>2430</w:t>
      </w:r>
      <w:r w:rsidR="00AB58CF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AB58CF">
        <w:rPr>
          <w:rFonts w:ascii="Tahoma" w:hAnsi="Tahoma" w:cs="Tahoma"/>
          <w:b/>
          <w:sz w:val="24"/>
          <w:szCs w:val="24"/>
        </w:rPr>
        <w:t xml:space="preserve"> </w:t>
      </w:r>
      <w:r w:rsidR="00954DF1">
        <w:rPr>
          <w:rFonts w:ascii="Tahoma" w:hAnsi="Tahoma" w:cs="Tahoma"/>
          <w:b/>
          <w:sz w:val="24"/>
          <w:szCs w:val="24"/>
        </w:rPr>
        <w:t>02.12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CF310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AB58CF">
        <w:rPr>
          <w:rFonts w:ascii="Tahoma" w:hAnsi="Tahoma" w:cs="Tahoma"/>
          <w:sz w:val="24"/>
          <w:szCs w:val="24"/>
          <w:lang w:val="sr-Latn-CS"/>
        </w:rPr>
        <w:t>16/</w:t>
      </w:r>
      <w:r w:rsidR="00EF3ADD">
        <w:rPr>
          <w:rFonts w:ascii="Tahoma" w:hAnsi="Tahoma" w:cs="Tahoma"/>
          <w:sz w:val="24"/>
          <w:szCs w:val="24"/>
          <w:lang w:val="sr-Latn-CS"/>
        </w:rPr>
        <w:t>97933-97934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EF3ADD">
        <w:rPr>
          <w:rFonts w:ascii="Tahoma" w:hAnsi="Tahoma" w:cs="Tahoma"/>
          <w:sz w:val="24"/>
          <w:szCs w:val="24"/>
          <w:lang w:val="sr-Latn-CS"/>
        </w:rPr>
        <w:t>28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AB58CF">
        <w:rPr>
          <w:rFonts w:ascii="Tahoma" w:hAnsi="Tahoma" w:cs="Tahoma"/>
          <w:sz w:val="24"/>
          <w:szCs w:val="24"/>
          <w:lang w:val="sr-Latn-CS"/>
        </w:rPr>
        <w:t>0</w:t>
      </w:r>
      <w:r w:rsidR="000A65D4">
        <w:rPr>
          <w:rFonts w:ascii="Tahoma" w:hAnsi="Tahoma" w:cs="Tahoma"/>
          <w:sz w:val="24"/>
          <w:szCs w:val="24"/>
          <w:lang w:val="sr-Latn-CS"/>
        </w:rPr>
        <w:t>9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AB58CF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Agencije </w:t>
      </w:r>
      <w:r w:rsidR="0068243C">
        <w:rPr>
          <w:rFonts w:ascii="Tahoma" w:hAnsi="Tahoma" w:cs="Tahoma"/>
          <w:sz w:val="24"/>
          <w:szCs w:val="24"/>
          <w:lang w:val="sr-Latn-CS"/>
        </w:rPr>
        <w:t>za zaštitu životne sredine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EF3ADD">
        <w:rPr>
          <w:rFonts w:ascii="Tahoma" w:hAnsi="Tahoma" w:cs="Tahoma"/>
          <w:sz w:val="24"/>
          <w:szCs w:val="24"/>
          <w:lang w:val="sr-Latn-CS"/>
        </w:rPr>
        <w:t>25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0A65D4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Agenciji </w:t>
      </w:r>
      <w:r w:rsidR="0068243C">
        <w:rPr>
          <w:rFonts w:ascii="Tahoma" w:hAnsi="Tahoma" w:cs="Tahoma"/>
          <w:sz w:val="24"/>
          <w:szCs w:val="24"/>
          <w:lang w:val="sr-Latn-CS"/>
        </w:rPr>
        <w:t>za zaštitu životne sredine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352585">
        <w:rPr>
          <w:rFonts w:ascii="Tahoma" w:hAnsi="Tahoma" w:cs="Tahoma"/>
          <w:sz w:val="24"/>
          <w:szCs w:val="24"/>
          <w:lang w:val="sr-Latn-CS"/>
        </w:rPr>
        <w:t>16</w:t>
      </w:r>
      <w:r w:rsidR="00AB58CF">
        <w:rPr>
          <w:rFonts w:ascii="Tahoma" w:hAnsi="Tahoma" w:cs="Tahoma"/>
          <w:sz w:val="24"/>
          <w:szCs w:val="24"/>
          <w:lang w:val="sr-Latn-CS"/>
        </w:rPr>
        <w:t>/</w:t>
      </w:r>
      <w:r w:rsidR="00EF3ADD">
        <w:rPr>
          <w:rFonts w:ascii="Tahoma" w:hAnsi="Tahoma" w:cs="Tahoma"/>
          <w:sz w:val="24"/>
          <w:szCs w:val="24"/>
          <w:lang w:val="sr-Latn-CS"/>
        </w:rPr>
        <w:t>97933-97934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EF3ADD">
        <w:rPr>
          <w:rFonts w:ascii="Tahoma" w:hAnsi="Tahoma" w:cs="Tahoma"/>
          <w:sz w:val="24"/>
          <w:szCs w:val="24"/>
          <w:lang w:val="sr-Latn-CS"/>
        </w:rPr>
        <w:t>05.09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352585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F3102" w:rsidRPr="00BF314B" w:rsidRDefault="00CF310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Agencije </w:t>
      </w:r>
      <w:r w:rsidR="0068243C">
        <w:rPr>
          <w:rFonts w:ascii="Tahoma" w:hAnsi="Tahoma" w:cs="Tahoma"/>
          <w:sz w:val="24"/>
          <w:szCs w:val="24"/>
          <w:lang w:val="sr-Latn-CS"/>
        </w:rPr>
        <w:t>za zaštitu životne sredine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F3ADD">
        <w:rPr>
          <w:rFonts w:ascii="Tahoma" w:hAnsi="Tahoma" w:cs="Tahoma"/>
          <w:sz w:val="24"/>
          <w:szCs w:val="24"/>
          <w:lang w:val="sr-Latn-CS"/>
        </w:rPr>
        <w:t>05.09</w:t>
      </w:r>
      <w:r w:rsidR="00352585" w:rsidRPr="00352585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F3ADD">
        <w:rPr>
          <w:rFonts w:ascii="Tahoma" w:hAnsi="Tahoma" w:cs="Tahoma"/>
          <w:sz w:val="24"/>
          <w:szCs w:val="24"/>
          <w:lang w:val="sr-Latn-CS"/>
        </w:rPr>
        <w:t>strateške procjene uticaja za Detaljni prostorni plan Termoelektrane u Pljevljima, ili link na sajtu gdje se nalazi i svih zahtjeva koje je Elektroprivreda Crne Gore ADE Nikšić dostavila Agenciji za zaštitu životne sredine u toku 2016.godine u vezi odobravanja elaborata uticaja na životnu sredinu za uzvoiđenje radova na drugom blo</w:t>
      </w:r>
      <w:r w:rsidR="006818EF">
        <w:rPr>
          <w:rFonts w:ascii="Tahoma" w:hAnsi="Tahoma" w:cs="Tahoma"/>
          <w:sz w:val="24"/>
          <w:szCs w:val="24"/>
          <w:lang w:val="sr-Latn-CS"/>
        </w:rPr>
        <w:t>ku Termoelektrane u Pljevljima</w:t>
      </w:r>
      <w:r w:rsidR="00E56FCD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6818EF">
        <w:rPr>
          <w:rFonts w:ascii="Tahoma" w:hAnsi="Tahoma" w:cs="Tahoma"/>
          <w:sz w:val="24"/>
          <w:szCs w:val="24"/>
          <w:lang w:val="sr-Latn-CS"/>
        </w:rPr>
        <w:t>11.11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240E6E">
        <w:rPr>
          <w:rFonts w:ascii="Tahoma" w:hAnsi="Tahoma" w:cs="Tahoma"/>
          <w:sz w:val="24"/>
          <w:szCs w:val="24"/>
          <w:lang w:val="sr-Latn-CS"/>
        </w:rPr>
        <w:t>br.</w:t>
      </w:r>
      <w:r w:rsidR="00AB58CF">
        <w:rPr>
          <w:rFonts w:ascii="Tahoma" w:hAnsi="Tahoma" w:cs="Tahoma"/>
          <w:sz w:val="24"/>
          <w:szCs w:val="24"/>
          <w:lang w:val="sr-Latn-CS"/>
        </w:rPr>
        <w:t>07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AB58CF">
        <w:rPr>
          <w:rFonts w:ascii="Tahoma" w:hAnsi="Tahoma" w:cs="Tahoma"/>
          <w:sz w:val="24"/>
          <w:szCs w:val="24"/>
          <w:lang w:val="sr-Latn-CS"/>
        </w:rPr>
        <w:t>42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0A65D4">
        <w:rPr>
          <w:rFonts w:ascii="Tahoma" w:hAnsi="Tahoma" w:cs="Tahoma"/>
          <w:sz w:val="24"/>
          <w:szCs w:val="24"/>
          <w:lang w:val="sr-Latn-CS"/>
        </w:rPr>
        <w:t>6</w:t>
      </w:r>
      <w:r w:rsidR="006818EF">
        <w:rPr>
          <w:rFonts w:ascii="Tahoma" w:hAnsi="Tahoma" w:cs="Tahoma"/>
          <w:sz w:val="24"/>
          <w:szCs w:val="24"/>
          <w:lang w:val="sr-Latn-CS"/>
        </w:rPr>
        <w:t>918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818EF">
        <w:rPr>
          <w:rFonts w:ascii="Tahoma" w:hAnsi="Tahoma" w:cs="Tahoma"/>
          <w:sz w:val="24"/>
          <w:szCs w:val="24"/>
          <w:lang w:val="sr-Latn-CS"/>
        </w:rPr>
        <w:t>11.11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Agencija </w:t>
      </w:r>
      <w:r w:rsidR="0068243C">
        <w:rPr>
          <w:rFonts w:ascii="Tahoma" w:hAnsi="Tahoma" w:cs="Tahoma"/>
          <w:sz w:val="24"/>
          <w:szCs w:val="24"/>
          <w:lang w:val="sr-Latn-CS"/>
        </w:rPr>
        <w:t>za zaštitu životne sredine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352585">
        <w:rPr>
          <w:rFonts w:ascii="Tahoma" w:hAnsi="Tahoma" w:cs="Tahoma"/>
          <w:sz w:val="24"/>
          <w:szCs w:val="24"/>
          <w:lang w:val="sr-Latn-CS"/>
        </w:rPr>
        <w:t>6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>/</w:t>
      </w:r>
      <w:r w:rsidR="00EF3ADD">
        <w:rPr>
          <w:rFonts w:ascii="Tahoma" w:hAnsi="Tahoma" w:cs="Tahoma"/>
          <w:sz w:val="24"/>
          <w:szCs w:val="24"/>
          <w:lang w:val="sr-Latn-CS"/>
        </w:rPr>
        <w:t>97933-97934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EF3ADD">
        <w:rPr>
          <w:rFonts w:ascii="Tahoma" w:hAnsi="Tahoma" w:cs="Tahoma"/>
          <w:sz w:val="24"/>
          <w:szCs w:val="24"/>
          <w:lang w:val="sr-Latn-CS"/>
        </w:rPr>
        <w:t>05.09</w:t>
      </w:r>
      <w:r w:rsidR="00352585">
        <w:rPr>
          <w:rFonts w:ascii="Tahoma" w:hAnsi="Tahoma" w:cs="Tahoma"/>
          <w:sz w:val="24"/>
          <w:szCs w:val="24"/>
          <w:lang w:val="sr-Latn-CS"/>
        </w:rPr>
        <w:t>.2016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>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Agencija </w:t>
      </w:r>
      <w:r w:rsidR="0068243C">
        <w:rPr>
          <w:rFonts w:ascii="Tahoma" w:hAnsi="Tahoma" w:cs="Tahoma"/>
          <w:sz w:val="24"/>
          <w:szCs w:val="24"/>
          <w:lang w:val="sr-Latn-CS"/>
        </w:rPr>
        <w:t>za zaštitu životne sredine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52585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240E6E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A05D74" w:rsidRPr="006860B7" w:rsidRDefault="00A05D74" w:rsidP="00A05D74">
      <w:pPr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p w:rsidR="00240E6E" w:rsidRPr="006860B7" w:rsidRDefault="00240E6E" w:rsidP="002B1D94">
      <w:pPr>
        <w:pStyle w:val="NoSpacing"/>
        <w:rPr>
          <w:rFonts w:ascii="Tahoma" w:hAnsi="Tahoma" w:cs="Tahoma"/>
          <w:b/>
          <w:sz w:val="24"/>
          <w:szCs w:val="24"/>
        </w:rPr>
      </w:pPr>
    </w:p>
    <w:sectPr w:rsidR="00240E6E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A12" w:rsidRDefault="00F93A12" w:rsidP="00CB7F9A">
      <w:pPr>
        <w:spacing w:after="0" w:line="240" w:lineRule="auto"/>
      </w:pPr>
      <w:r>
        <w:separator/>
      </w:r>
    </w:p>
  </w:endnote>
  <w:endnote w:type="continuationSeparator" w:id="0">
    <w:p w:rsidR="00F93A12" w:rsidRDefault="00F93A12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A12" w:rsidRDefault="00F93A12" w:rsidP="00CB7F9A">
      <w:pPr>
        <w:spacing w:after="0" w:line="240" w:lineRule="auto"/>
      </w:pPr>
      <w:r>
        <w:separator/>
      </w:r>
    </w:p>
  </w:footnote>
  <w:footnote w:type="continuationSeparator" w:id="0">
    <w:p w:rsidR="00F93A12" w:rsidRDefault="00F93A12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A65D4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097C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0E6E"/>
    <w:rsid w:val="00241584"/>
    <w:rsid w:val="00241B5C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585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B7D"/>
    <w:rsid w:val="003B7ECD"/>
    <w:rsid w:val="003C04AA"/>
    <w:rsid w:val="003C0805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8EF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13B2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2579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660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42F4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8CC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DF1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59C5"/>
    <w:rsid w:val="00A05D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8C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CAD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8E1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3102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BBD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0C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ADD"/>
    <w:rsid w:val="00EF3D82"/>
    <w:rsid w:val="00EF44A3"/>
    <w:rsid w:val="00EF56CC"/>
    <w:rsid w:val="00EF6A6F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3E89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12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F09B4B-0A32-4D4A-A468-83DDF05FE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29</cp:revision>
  <cp:lastPrinted>2016-12-02T11:10:00Z</cp:lastPrinted>
  <dcterms:created xsi:type="dcterms:W3CDTF">2015-12-16T13:08:00Z</dcterms:created>
  <dcterms:modified xsi:type="dcterms:W3CDTF">2017-01-03T03:39:00Z</dcterms:modified>
</cp:coreProperties>
</file>