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986DA9" w:rsidRDefault="00986DA9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986DA9">
        <w:rPr>
          <w:rFonts w:ascii="Tahoma" w:hAnsi="Tahoma" w:cs="Tahoma"/>
          <w:b/>
          <w:sz w:val="24"/>
          <w:szCs w:val="24"/>
        </w:rPr>
        <w:t>22</w:t>
      </w:r>
      <w:r w:rsidR="004B4219">
        <w:rPr>
          <w:rFonts w:ascii="Tahoma" w:hAnsi="Tahoma" w:cs="Tahoma"/>
          <w:b/>
          <w:sz w:val="24"/>
          <w:szCs w:val="24"/>
        </w:rPr>
        <w:t>2</w:t>
      </w:r>
      <w:r w:rsidR="00BE56CF">
        <w:rPr>
          <w:rFonts w:ascii="Tahoma" w:hAnsi="Tahoma" w:cs="Tahoma"/>
          <w:b/>
          <w:sz w:val="24"/>
          <w:szCs w:val="24"/>
        </w:rPr>
        <w:t>5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986DA9">
        <w:rPr>
          <w:rFonts w:ascii="Tahoma" w:hAnsi="Tahoma" w:cs="Tahoma"/>
          <w:b/>
          <w:sz w:val="24"/>
          <w:szCs w:val="24"/>
        </w:rPr>
        <w:t>1</w:t>
      </w:r>
      <w:r w:rsidR="00BD375D">
        <w:rPr>
          <w:rFonts w:ascii="Tahoma" w:hAnsi="Tahoma" w:cs="Tahoma"/>
          <w:b/>
          <w:sz w:val="24"/>
          <w:szCs w:val="24"/>
        </w:rPr>
        <w:t>5</w:t>
      </w:r>
      <w:r w:rsidR="00BB7DE6">
        <w:rPr>
          <w:rFonts w:ascii="Tahoma" w:hAnsi="Tahoma" w:cs="Tahoma"/>
          <w:b/>
          <w:sz w:val="24"/>
          <w:szCs w:val="24"/>
        </w:rPr>
        <w:t>.1</w:t>
      </w:r>
      <w:r w:rsidR="00986DA9">
        <w:rPr>
          <w:rFonts w:ascii="Tahoma" w:hAnsi="Tahoma" w:cs="Tahoma"/>
          <w:b/>
          <w:sz w:val="24"/>
          <w:szCs w:val="24"/>
        </w:rPr>
        <w:t>1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BE56CF">
        <w:rPr>
          <w:rFonts w:ascii="Tahoma" w:hAnsi="Tahoma" w:cs="Tahoma"/>
          <w:sz w:val="24"/>
          <w:szCs w:val="24"/>
          <w:lang w:val="sr-Latn-CS"/>
        </w:rPr>
        <w:t>97705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86DA9">
        <w:rPr>
          <w:rFonts w:ascii="Tahoma" w:hAnsi="Tahoma" w:cs="Tahoma"/>
          <w:sz w:val="24"/>
          <w:szCs w:val="24"/>
          <w:lang w:val="sr-Latn-CS"/>
        </w:rPr>
        <w:t>2</w:t>
      </w:r>
      <w:r w:rsidR="004B4219">
        <w:rPr>
          <w:rFonts w:ascii="Tahoma" w:hAnsi="Tahoma" w:cs="Tahoma"/>
          <w:sz w:val="24"/>
          <w:szCs w:val="24"/>
          <w:lang w:val="sr-Latn-CS"/>
        </w:rPr>
        <w:t>9</w:t>
      </w:r>
      <w:r w:rsidR="00986DA9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B4219">
        <w:rPr>
          <w:rFonts w:ascii="Tahoma" w:hAnsi="Tahoma" w:cs="Tahoma"/>
          <w:sz w:val="24"/>
          <w:szCs w:val="24"/>
          <w:lang w:val="sr-Latn-CS"/>
        </w:rPr>
        <w:t>Bošnjačke stranke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986DA9">
        <w:rPr>
          <w:rFonts w:ascii="Tahoma" w:hAnsi="Tahoma" w:cs="Tahoma"/>
          <w:sz w:val="24"/>
          <w:szCs w:val="24"/>
          <w:lang w:val="sr-Latn-CS"/>
        </w:rPr>
        <w:t>11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</w:t>
      </w:r>
      <w:r w:rsidR="00986DA9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B4219">
        <w:rPr>
          <w:rFonts w:ascii="Tahoma" w:hAnsi="Tahoma" w:cs="Tahoma"/>
          <w:sz w:val="24"/>
          <w:szCs w:val="24"/>
          <w:lang w:val="sr-Latn-CS"/>
        </w:rPr>
        <w:t>Bošnjačkoj stranci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BE56CF">
        <w:rPr>
          <w:rFonts w:ascii="Tahoma" w:hAnsi="Tahoma" w:cs="Tahoma"/>
          <w:sz w:val="24"/>
          <w:szCs w:val="24"/>
          <w:lang w:val="sr-Latn-CS"/>
        </w:rPr>
        <w:t>97705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86DA9">
        <w:rPr>
          <w:rFonts w:ascii="Tahoma" w:hAnsi="Tahoma" w:cs="Tahoma"/>
          <w:sz w:val="24"/>
          <w:szCs w:val="24"/>
          <w:lang w:val="sr-Latn-CS"/>
        </w:rPr>
        <w:t>0</w:t>
      </w:r>
      <w:r w:rsidR="008F21B3">
        <w:rPr>
          <w:rFonts w:ascii="Tahoma" w:hAnsi="Tahoma" w:cs="Tahoma"/>
          <w:sz w:val="24"/>
          <w:szCs w:val="24"/>
          <w:lang w:val="sr-Latn-CS"/>
        </w:rPr>
        <w:t>1</w:t>
      </w:r>
      <w:r w:rsidR="00986DA9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B4219">
        <w:rPr>
          <w:rFonts w:ascii="Tahoma" w:hAnsi="Tahoma" w:cs="Tahoma"/>
          <w:sz w:val="24"/>
          <w:szCs w:val="24"/>
          <w:lang w:val="sr-Latn-CS"/>
        </w:rPr>
        <w:t>Bošnjačke stranke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86DA9">
        <w:rPr>
          <w:rFonts w:ascii="Tahoma" w:hAnsi="Tahoma" w:cs="Tahoma"/>
          <w:sz w:val="24"/>
          <w:szCs w:val="24"/>
          <w:lang w:val="sr-Latn-CS"/>
        </w:rPr>
        <w:t>01.09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86DA9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izvoda </w:t>
      </w:r>
      <w:r w:rsidR="00D54FB3">
        <w:rPr>
          <w:rFonts w:ascii="Tahoma" w:hAnsi="Tahoma" w:cs="Tahoma"/>
          <w:sz w:val="24"/>
          <w:szCs w:val="24"/>
          <w:lang w:val="sr-Latn-CS"/>
        </w:rPr>
        <w:t>sa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svih računa za period </w:t>
      </w:r>
      <w:r w:rsidR="00986DA9">
        <w:rPr>
          <w:rFonts w:ascii="Tahoma" w:hAnsi="Tahoma" w:cs="Tahoma"/>
          <w:sz w:val="24"/>
          <w:szCs w:val="24"/>
          <w:lang w:val="sr-Latn-CS"/>
        </w:rPr>
        <w:t>01.07 – 31.08.2016.godine.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BE56CF" w:rsidRDefault="00CC792E" w:rsidP="009845A6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2639">
        <w:rPr>
          <w:rFonts w:ascii="Tahoma" w:hAnsi="Tahoma" w:cs="Tahoma"/>
          <w:sz w:val="24"/>
          <w:szCs w:val="24"/>
          <w:lang w:val="sr-Latn-CS"/>
        </w:rPr>
        <w:t>0</w:t>
      </w:r>
      <w:r w:rsidR="00986DA9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986DA9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71D4F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4B4219">
        <w:rPr>
          <w:rFonts w:ascii="Tahoma" w:hAnsi="Tahoma" w:cs="Tahoma"/>
          <w:sz w:val="24"/>
          <w:szCs w:val="24"/>
          <w:lang w:val="sr-Latn-CS"/>
        </w:rPr>
        <w:t>653</w:t>
      </w:r>
      <w:r w:rsidR="00BE56CF">
        <w:rPr>
          <w:rFonts w:ascii="Tahoma" w:hAnsi="Tahoma" w:cs="Tahoma"/>
          <w:sz w:val="24"/>
          <w:szCs w:val="24"/>
          <w:lang w:val="sr-Latn-CS"/>
        </w:rPr>
        <w:t>5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2639">
        <w:rPr>
          <w:rFonts w:ascii="Tahoma" w:hAnsi="Tahoma" w:cs="Tahoma"/>
          <w:sz w:val="24"/>
          <w:szCs w:val="24"/>
          <w:lang w:val="sr-Latn-CS"/>
        </w:rPr>
        <w:t>0</w:t>
      </w:r>
      <w:r w:rsidR="00986DA9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986DA9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</w:t>
      </w:r>
      <w:r w:rsidR="004B4219">
        <w:rPr>
          <w:rFonts w:ascii="Tahoma" w:hAnsi="Tahoma" w:cs="Tahoma"/>
          <w:sz w:val="24"/>
          <w:szCs w:val="24"/>
          <w:lang w:val="sr-Latn-CS"/>
        </w:rPr>
        <w:t xml:space="preserve"> je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u ostavljen</w:t>
      </w:r>
      <w:r w:rsidR="00571D4F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</w:t>
      </w:r>
      <w:r w:rsidR="004B4219">
        <w:rPr>
          <w:rFonts w:ascii="Tahoma" w:hAnsi="Tahoma" w:cs="Tahoma"/>
          <w:sz w:val="24"/>
          <w:szCs w:val="24"/>
          <w:lang w:val="sr-Latn-CS"/>
        </w:rPr>
        <w:t>dostavio izjašnjenje u kome navode da su tokom avgusta mjeseca promijenili sjedište, a da je pošta stizala na staru adresu te da usljed predizborne kampanje nijesu posjećivane stare kancelarije pa je samim tim i zahtjev zaprimljen nakon roka za donošenje rješenja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  <w:r w:rsidR="00BE56CF">
        <w:rPr>
          <w:rFonts w:ascii="Tahoma" w:hAnsi="Tahoma" w:cs="Tahoma"/>
          <w:sz w:val="24"/>
          <w:szCs w:val="24"/>
          <w:lang w:val="sr-Latn-CS"/>
        </w:rPr>
        <w:t xml:space="preserve"> B</w:t>
      </w:r>
      <w:r w:rsidR="00BE56CF">
        <w:rPr>
          <w:rFonts w:ascii="Tahoma" w:hAnsi="Tahoma" w:cs="Tahoma"/>
          <w:sz w:val="24"/>
          <w:szCs w:val="24"/>
        </w:rPr>
        <w:t xml:space="preserve">ošnjačka stranka napominje da su iste informacije tražene i </w:t>
      </w:r>
      <w:r w:rsidR="003264F6">
        <w:rPr>
          <w:rFonts w:ascii="Tahoma" w:hAnsi="Tahoma" w:cs="Tahoma"/>
          <w:sz w:val="24"/>
          <w:szCs w:val="24"/>
        </w:rPr>
        <w:t>z</w:t>
      </w:r>
      <w:r w:rsidR="00BE56CF">
        <w:rPr>
          <w:rFonts w:ascii="Tahoma" w:hAnsi="Tahoma" w:cs="Tahoma"/>
          <w:sz w:val="24"/>
          <w:szCs w:val="24"/>
        </w:rPr>
        <w:t>ahtjevom br.16/97679 od 01.09.2016.godine te da su odgovorom na</w:t>
      </w:r>
      <w:r w:rsidR="00571D4F">
        <w:rPr>
          <w:rFonts w:ascii="Tahoma" w:hAnsi="Tahoma" w:cs="Tahoma"/>
          <w:sz w:val="24"/>
          <w:szCs w:val="24"/>
        </w:rPr>
        <w:t xml:space="preserve"> navedni</w:t>
      </w:r>
      <w:r w:rsidR="00BE56CF">
        <w:rPr>
          <w:rFonts w:ascii="Tahoma" w:hAnsi="Tahoma" w:cs="Tahoma"/>
          <w:sz w:val="24"/>
          <w:szCs w:val="24"/>
        </w:rPr>
        <w:t xml:space="preserve"> dopis </w:t>
      </w:r>
      <w:r w:rsidR="00571D4F">
        <w:rPr>
          <w:rFonts w:ascii="Tahoma" w:hAnsi="Tahoma" w:cs="Tahoma"/>
          <w:sz w:val="24"/>
          <w:szCs w:val="24"/>
        </w:rPr>
        <w:t>S</w:t>
      </w:r>
      <w:r w:rsidR="00BE56CF">
        <w:rPr>
          <w:rFonts w:ascii="Tahoma" w:hAnsi="Tahoma" w:cs="Tahoma"/>
          <w:sz w:val="24"/>
          <w:szCs w:val="24"/>
        </w:rPr>
        <w:t>avjeta Agencije br. 07-42-6533/16 dostavili traženu informaciju.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B4219">
        <w:rPr>
          <w:rFonts w:ascii="Tahoma" w:hAnsi="Tahoma" w:cs="Tahoma"/>
          <w:sz w:val="24"/>
          <w:szCs w:val="24"/>
          <w:lang w:val="sr-Latn-CS"/>
        </w:rPr>
        <w:t>Bošnjačka stranka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BE56CF">
        <w:rPr>
          <w:rFonts w:ascii="Tahoma" w:hAnsi="Tahoma" w:cs="Tahoma"/>
          <w:sz w:val="24"/>
          <w:szCs w:val="24"/>
          <w:lang w:val="sr-Latn-CS"/>
        </w:rPr>
        <w:t>97705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86DA9">
        <w:rPr>
          <w:rFonts w:ascii="Tahoma" w:hAnsi="Tahoma" w:cs="Tahoma"/>
          <w:sz w:val="24"/>
          <w:szCs w:val="24"/>
          <w:lang w:val="sr-Latn-CS"/>
        </w:rPr>
        <w:t>0</w:t>
      </w:r>
      <w:r w:rsidR="00BD375D">
        <w:rPr>
          <w:rFonts w:ascii="Tahoma" w:hAnsi="Tahoma" w:cs="Tahoma"/>
          <w:sz w:val="24"/>
          <w:szCs w:val="24"/>
          <w:lang w:val="sr-Latn-CS"/>
        </w:rPr>
        <w:t>1</w:t>
      </w:r>
      <w:r w:rsidR="00986DA9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B4219">
        <w:rPr>
          <w:rFonts w:ascii="Tahoma" w:hAnsi="Tahoma" w:cs="Tahoma"/>
          <w:sz w:val="24"/>
          <w:szCs w:val="24"/>
          <w:lang w:val="sr-Latn-CS"/>
        </w:rPr>
        <w:t>Bošnjačka stranka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D375D" w:rsidRPr="00BD375D" w:rsidRDefault="00BD375D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D375D" w:rsidRPr="00BD375D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555" w:rsidRDefault="00AC7555" w:rsidP="00CB7F9A">
      <w:pPr>
        <w:spacing w:after="0" w:line="240" w:lineRule="auto"/>
      </w:pPr>
      <w:r>
        <w:separator/>
      </w:r>
    </w:p>
  </w:endnote>
  <w:endnote w:type="continuationSeparator" w:id="0">
    <w:p w:rsidR="00AC7555" w:rsidRDefault="00AC755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555" w:rsidRDefault="00AC7555" w:rsidP="00CB7F9A">
      <w:pPr>
        <w:spacing w:after="0" w:line="240" w:lineRule="auto"/>
      </w:pPr>
      <w:r>
        <w:separator/>
      </w:r>
    </w:p>
  </w:footnote>
  <w:footnote w:type="continuationSeparator" w:id="0">
    <w:p w:rsidR="00AC7555" w:rsidRDefault="00AC755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3E62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64F6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4219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28C"/>
    <w:rsid w:val="00570C8F"/>
    <w:rsid w:val="00570FDA"/>
    <w:rsid w:val="005716D5"/>
    <w:rsid w:val="00571D4F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1CB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21B3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6DA9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0D4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C7555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375D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6CF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5B3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4FB3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2C662-E63D-420E-8A1A-269BD75B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43</cp:revision>
  <cp:lastPrinted>2014-12-08T14:22:00Z</cp:lastPrinted>
  <dcterms:created xsi:type="dcterms:W3CDTF">2015-12-16T13:08:00Z</dcterms:created>
  <dcterms:modified xsi:type="dcterms:W3CDTF">2017-01-03T03:20:00Z</dcterms:modified>
</cp:coreProperties>
</file>