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23028" w:rsidRDefault="00F2302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F23028">
        <w:rPr>
          <w:rFonts w:ascii="Tahoma" w:hAnsi="Tahoma" w:cs="Tahoma"/>
          <w:b/>
          <w:sz w:val="24"/>
          <w:szCs w:val="24"/>
        </w:rPr>
        <w:t>2237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23028">
        <w:rPr>
          <w:rFonts w:ascii="Tahoma" w:hAnsi="Tahoma" w:cs="Tahoma"/>
          <w:b/>
          <w:sz w:val="24"/>
          <w:szCs w:val="24"/>
        </w:rPr>
        <w:t>14.11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23028">
        <w:rPr>
          <w:rFonts w:ascii="Tahoma" w:hAnsi="Tahoma" w:cs="Tahoma"/>
          <w:sz w:val="24"/>
          <w:szCs w:val="24"/>
          <w:lang w:val="sr-Latn-CS"/>
        </w:rPr>
        <w:t>97688-97702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23028">
        <w:rPr>
          <w:rFonts w:ascii="Tahoma" w:hAnsi="Tahoma" w:cs="Tahoma"/>
          <w:sz w:val="24"/>
          <w:szCs w:val="24"/>
          <w:lang w:val="sr-Latn-CS"/>
        </w:rPr>
        <w:t>27.09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Demokratskoj </w:t>
      </w:r>
      <w:r w:rsidR="00F23028">
        <w:rPr>
          <w:rFonts w:ascii="Tahoma" w:hAnsi="Tahoma" w:cs="Tahoma"/>
          <w:sz w:val="24"/>
          <w:szCs w:val="24"/>
          <w:lang w:val="sr-Latn-CS"/>
        </w:rPr>
        <w:t>narodnoj partiji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23028">
        <w:rPr>
          <w:rFonts w:ascii="Tahoma" w:hAnsi="Tahoma" w:cs="Tahoma"/>
          <w:sz w:val="24"/>
          <w:szCs w:val="24"/>
          <w:lang w:val="sr-Latn-CS"/>
        </w:rPr>
        <w:t>97688-97702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23028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D3A92" w:rsidRDefault="009845A6" w:rsidP="00AD3A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D3A9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D3A9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 w:rsidRPr="00AD3A92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 w:rsidRPr="00AD3A92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 w:rsidRPr="00AD3A92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AD3A9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D3A9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D3A9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23028" w:rsidRPr="00AD3A92">
        <w:rPr>
          <w:rFonts w:ascii="Tahoma" w:hAnsi="Tahoma" w:cs="Tahoma"/>
          <w:sz w:val="24"/>
          <w:szCs w:val="24"/>
          <w:lang w:val="sr-Latn-CS"/>
        </w:rPr>
        <w:t>01.09</w:t>
      </w:r>
      <w:r w:rsidR="00BB7DE6" w:rsidRPr="00AD3A92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AD3A9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D3A9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D3A9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D3A9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D3A9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3A92" w:rsidRPr="00AD3A92">
        <w:rPr>
          <w:rFonts w:ascii="Tahoma" w:hAnsi="Tahoma" w:cs="Tahoma"/>
          <w:sz w:val="24"/>
          <w:szCs w:val="24"/>
        </w:rPr>
        <w:t>Dokumentcija kojom je pravdana isplata gotovine 24.06.2016. u iznosu od 2.000 Eura, prikazana na izvodu 108; Dokumentcija kojom je pravdana isplata gotovine 20.06.2016. u iznosu od 1.50</w:t>
      </w:r>
      <w:r w:rsidR="00645C86">
        <w:rPr>
          <w:rFonts w:ascii="Tahoma" w:hAnsi="Tahoma" w:cs="Tahoma"/>
          <w:sz w:val="24"/>
          <w:szCs w:val="24"/>
        </w:rPr>
        <w:t>0 Eura, prikazana na izvodu 105,</w:t>
      </w:r>
      <w:r w:rsidR="00AD3A92" w:rsidRPr="00AD3A92">
        <w:rPr>
          <w:rFonts w:ascii="Tahoma" w:hAnsi="Tahoma" w:cs="Tahoma"/>
          <w:sz w:val="24"/>
          <w:szCs w:val="24"/>
        </w:rPr>
        <w:t xml:space="preserve"> Dokumentcija kojom je pravdana isplata gotovine 09.06.2016. u iznosu od 80</w:t>
      </w:r>
      <w:r w:rsidR="00645C86">
        <w:rPr>
          <w:rFonts w:ascii="Tahoma" w:hAnsi="Tahoma" w:cs="Tahoma"/>
          <w:sz w:val="24"/>
          <w:szCs w:val="24"/>
        </w:rPr>
        <w:t>0 Eura, prikazana na izvodu 100,</w:t>
      </w:r>
      <w:r w:rsidR="00AD3A92" w:rsidRPr="00AD3A92">
        <w:rPr>
          <w:rFonts w:ascii="Tahoma" w:hAnsi="Tahoma" w:cs="Tahoma"/>
          <w:sz w:val="24"/>
          <w:szCs w:val="24"/>
        </w:rPr>
        <w:t xml:space="preserve"> </w:t>
      </w:r>
      <w:r w:rsidR="00645C86">
        <w:rPr>
          <w:rFonts w:ascii="Tahoma" w:hAnsi="Tahoma" w:cs="Tahoma"/>
          <w:sz w:val="24"/>
          <w:szCs w:val="24"/>
        </w:rPr>
        <w:t>d</w:t>
      </w:r>
      <w:r w:rsidR="00AD3A92" w:rsidRPr="00AD3A92">
        <w:rPr>
          <w:rFonts w:ascii="Tahoma" w:hAnsi="Tahoma" w:cs="Tahoma"/>
          <w:sz w:val="24"/>
          <w:szCs w:val="24"/>
        </w:rPr>
        <w:t>okumentcija kojom je pravdana isplata gotovine 26.05.2016. u iznosu od 1.5</w:t>
      </w:r>
      <w:r w:rsidR="00645C86">
        <w:rPr>
          <w:rFonts w:ascii="Tahoma" w:hAnsi="Tahoma" w:cs="Tahoma"/>
          <w:sz w:val="24"/>
          <w:szCs w:val="24"/>
        </w:rPr>
        <w:t>00 Eura, prikazana na izvodu 91,</w:t>
      </w:r>
      <w:r w:rsidR="00AD3A92" w:rsidRPr="00AD3A92">
        <w:rPr>
          <w:rFonts w:ascii="Tahoma" w:hAnsi="Tahoma" w:cs="Tahoma"/>
          <w:sz w:val="24"/>
          <w:szCs w:val="24"/>
        </w:rPr>
        <w:t xml:space="preserve"> Dokumentcija kojom je pravdana isplata gotovine 15.03.2016. u iznosu od 1.500 E</w:t>
      </w:r>
      <w:r w:rsidR="00645C86">
        <w:rPr>
          <w:rFonts w:ascii="Tahoma" w:hAnsi="Tahoma" w:cs="Tahoma"/>
          <w:sz w:val="24"/>
          <w:szCs w:val="24"/>
        </w:rPr>
        <w:t>ura, prikazana na izvodu 44,</w:t>
      </w:r>
      <w:r w:rsidR="00AD3A92" w:rsidRPr="00AD3A92">
        <w:rPr>
          <w:rFonts w:ascii="Tahoma" w:hAnsi="Tahoma" w:cs="Tahoma"/>
          <w:sz w:val="24"/>
          <w:szCs w:val="24"/>
        </w:rPr>
        <w:t xml:space="preserve"> </w:t>
      </w:r>
      <w:r w:rsidR="00645C86">
        <w:rPr>
          <w:rFonts w:ascii="Tahoma" w:hAnsi="Tahoma" w:cs="Tahoma"/>
          <w:sz w:val="24"/>
          <w:szCs w:val="24"/>
        </w:rPr>
        <w:t>d</w:t>
      </w:r>
      <w:r w:rsidR="00AD3A92" w:rsidRPr="00AD3A92">
        <w:rPr>
          <w:rFonts w:ascii="Tahoma" w:hAnsi="Tahoma" w:cs="Tahoma"/>
          <w:sz w:val="24"/>
          <w:szCs w:val="24"/>
        </w:rPr>
        <w:t>okumentcija kojom je pravdana isplata gotovine 25.02.2016. u iznosu od 2.0</w:t>
      </w:r>
      <w:r w:rsidR="00645C86">
        <w:rPr>
          <w:rFonts w:ascii="Tahoma" w:hAnsi="Tahoma" w:cs="Tahoma"/>
          <w:sz w:val="24"/>
          <w:szCs w:val="24"/>
        </w:rPr>
        <w:t>00 Eura, prikazana na izvodu 31,</w:t>
      </w:r>
      <w:r w:rsidR="00AD3A92" w:rsidRPr="00AD3A92">
        <w:rPr>
          <w:rFonts w:ascii="Tahoma" w:hAnsi="Tahoma" w:cs="Tahoma"/>
          <w:sz w:val="24"/>
          <w:szCs w:val="24"/>
        </w:rPr>
        <w:t xml:space="preserve"> </w:t>
      </w:r>
      <w:r w:rsidR="00645C86">
        <w:rPr>
          <w:rFonts w:ascii="Tahoma" w:hAnsi="Tahoma" w:cs="Tahoma"/>
          <w:sz w:val="24"/>
          <w:szCs w:val="24"/>
        </w:rPr>
        <w:t>d</w:t>
      </w:r>
      <w:r w:rsidR="00AD3A92" w:rsidRPr="00AD3A92">
        <w:rPr>
          <w:rFonts w:ascii="Tahoma" w:hAnsi="Tahoma" w:cs="Tahoma"/>
          <w:sz w:val="24"/>
          <w:szCs w:val="24"/>
        </w:rPr>
        <w:t>okumentcija kojom je pravdana isplata naknade 20.06.2016. od 2.000 eura pod svrhom "ostali transferi" na ime Darko Šuk</w:t>
      </w:r>
      <w:r w:rsidR="00645C86">
        <w:rPr>
          <w:rFonts w:ascii="Tahoma" w:hAnsi="Tahoma" w:cs="Tahoma"/>
          <w:sz w:val="24"/>
          <w:szCs w:val="24"/>
        </w:rPr>
        <w:t>ović, prikazana na izvodu 105,</w:t>
      </w:r>
      <w:r w:rsidR="00AD3A92" w:rsidRPr="00AD3A92">
        <w:rPr>
          <w:rFonts w:ascii="Tahoma" w:hAnsi="Tahoma" w:cs="Tahoma"/>
          <w:sz w:val="24"/>
          <w:szCs w:val="24"/>
        </w:rPr>
        <w:t xml:space="preserve"> faktura kompanije "Italo Centro Group" iz Bara na osnovu </w:t>
      </w:r>
      <w:r w:rsidR="00AD3A92" w:rsidRPr="00AD3A92">
        <w:rPr>
          <w:rFonts w:ascii="Tahoma" w:hAnsi="Tahoma" w:cs="Tahoma"/>
          <w:sz w:val="24"/>
          <w:szCs w:val="24"/>
        </w:rPr>
        <w:lastRenderedPageBreak/>
        <w:t>koje je izvršena isplata iznosa od 100 eura 13.0</w:t>
      </w:r>
      <w:r w:rsidR="00645C86">
        <w:rPr>
          <w:rFonts w:ascii="Tahoma" w:hAnsi="Tahoma" w:cs="Tahoma"/>
          <w:sz w:val="24"/>
          <w:szCs w:val="24"/>
        </w:rPr>
        <w:t>6.2016, prikazana na izvodu 101,</w:t>
      </w:r>
      <w:r w:rsidR="00AD3A92" w:rsidRPr="00AD3A92">
        <w:rPr>
          <w:rFonts w:ascii="Tahoma" w:hAnsi="Tahoma" w:cs="Tahoma"/>
          <w:sz w:val="24"/>
          <w:szCs w:val="24"/>
        </w:rPr>
        <w:t xml:space="preserve"> </w:t>
      </w:r>
      <w:r w:rsidR="00645C86">
        <w:rPr>
          <w:rFonts w:ascii="Tahoma" w:hAnsi="Tahoma" w:cs="Tahoma"/>
          <w:sz w:val="24"/>
          <w:szCs w:val="24"/>
        </w:rPr>
        <w:t>d</w:t>
      </w:r>
      <w:r w:rsidR="00AD3A92" w:rsidRPr="00AD3A92">
        <w:rPr>
          <w:rFonts w:ascii="Tahoma" w:hAnsi="Tahoma" w:cs="Tahoma"/>
          <w:sz w:val="24"/>
          <w:szCs w:val="24"/>
        </w:rPr>
        <w:t xml:space="preserve">okumentcija kojom je pravdana isplata naknade 08.06.2016. od 200 eura pod svrhom "ostali transferi" na ime Tamara </w:t>
      </w:r>
      <w:r w:rsidR="006367E9">
        <w:rPr>
          <w:rFonts w:ascii="Tahoma" w:hAnsi="Tahoma" w:cs="Tahoma"/>
          <w:sz w:val="24"/>
          <w:szCs w:val="24"/>
        </w:rPr>
        <w:t>Ćalasan, prikazana na izvodu 99,</w:t>
      </w:r>
      <w:r w:rsidR="00AD3A92" w:rsidRPr="00AD3A92">
        <w:rPr>
          <w:rFonts w:ascii="Tahoma" w:hAnsi="Tahoma" w:cs="Tahoma"/>
          <w:sz w:val="24"/>
          <w:szCs w:val="24"/>
        </w:rPr>
        <w:t xml:space="preserve"> </w:t>
      </w:r>
      <w:r w:rsidR="006367E9">
        <w:rPr>
          <w:rFonts w:ascii="Tahoma" w:hAnsi="Tahoma" w:cs="Tahoma"/>
          <w:sz w:val="24"/>
          <w:szCs w:val="24"/>
        </w:rPr>
        <w:t>d</w:t>
      </w:r>
      <w:r w:rsidR="00AD3A92" w:rsidRPr="00AD3A92">
        <w:rPr>
          <w:rFonts w:ascii="Tahoma" w:hAnsi="Tahoma" w:cs="Tahoma"/>
          <w:sz w:val="24"/>
          <w:szCs w:val="24"/>
        </w:rPr>
        <w:t xml:space="preserve">okumentcija kojom je pravdana isplata naknade 08.06.2016. od 150 eura pod svrhom "ostali transferi" na ime Svetislav </w:t>
      </w:r>
      <w:r w:rsidR="006367E9">
        <w:rPr>
          <w:rFonts w:ascii="Tahoma" w:hAnsi="Tahoma" w:cs="Tahoma"/>
          <w:sz w:val="24"/>
          <w:szCs w:val="24"/>
        </w:rPr>
        <w:t>Perišić, prikazana na izvodu 99,</w:t>
      </w:r>
      <w:r w:rsidR="00AD3A92" w:rsidRPr="00AD3A92">
        <w:rPr>
          <w:rFonts w:ascii="Tahoma" w:hAnsi="Tahoma" w:cs="Tahoma"/>
          <w:sz w:val="24"/>
          <w:szCs w:val="24"/>
        </w:rPr>
        <w:t xml:space="preserve"> </w:t>
      </w:r>
      <w:r w:rsidR="006367E9">
        <w:rPr>
          <w:rFonts w:ascii="Tahoma" w:hAnsi="Tahoma" w:cs="Tahoma"/>
          <w:sz w:val="24"/>
          <w:szCs w:val="24"/>
        </w:rPr>
        <w:t>d</w:t>
      </w:r>
      <w:r w:rsidR="00AD3A92" w:rsidRPr="00AD3A92">
        <w:rPr>
          <w:rFonts w:ascii="Tahoma" w:hAnsi="Tahoma" w:cs="Tahoma"/>
          <w:sz w:val="24"/>
          <w:szCs w:val="24"/>
        </w:rPr>
        <w:t>okumentcija kojom je pravdana isplata naknade 08.06.2016. od 110 eura pod svrhom "ostali transferi" na ime Marija V</w:t>
      </w:r>
      <w:r w:rsidR="006367E9">
        <w:rPr>
          <w:rFonts w:ascii="Tahoma" w:hAnsi="Tahoma" w:cs="Tahoma"/>
          <w:sz w:val="24"/>
          <w:szCs w:val="24"/>
        </w:rPr>
        <w:t>lahović, prikazana na izvodu 99,</w:t>
      </w:r>
      <w:r w:rsidR="00AD3A92" w:rsidRPr="00AD3A92">
        <w:rPr>
          <w:rFonts w:ascii="Tahoma" w:hAnsi="Tahoma" w:cs="Tahoma"/>
          <w:sz w:val="24"/>
          <w:szCs w:val="24"/>
        </w:rPr>
        <w:t xml:space="preserve"> </w:t>
      </w:r>
      <w:r w:rsidR="006367E9">
        <w:rPr>
          <w:rFonts w:ascii="Tahoma" w:hAnsi="Tahoma" w:cs="Tahoma"/>
          <w:sz w:val="24"/>
          <w:szCs w:val="24"/>
        </w:rPr>
        <w:t>d</w:t>
      </w:r>
      <w:r w:rsidR="00AD3A92" w:rsidRPr="00AD3A92">
        <w:rPr>
          <w:rFonts w:ascii="Tahoma" w:hAnsi="Tahoma" w:cs="Tahoma"/>
          <w:sz w:val="24"/>
          <w:szCs w:val="24"/>
        </w:rPr>
        <w:t>okumentcija kojom je pravdana isplata naknade 08.06.2016. od 100 eura pod svrhom "ostali transferi" na ime Marijana V</w:t>
      </w:r>
      <w:r w:rsidR="006367E9">
        <w:rPr>
          <w:rFonts w:ascii="Tahoma" w:hAnsi="Tahoma" w:cs="Tahoma"/>
          <w:sz w:val="24"/>
          <w:szCs w:val="24"/>
        </w:rPr>
        <w:t>eljović, prikazana na izvodu 99,</w:t>
      </w:r>
      <w:r w:rsidR="00AD3A92" w:rsidRPr="00AD3A92">
        <w:rPr>
          <w:rFonts w:ascii="Tahoma" w:hAnsi="Tahoma" w:cs="Tahoma"/>
          <w:sz w:val="24"/>
          <w:szCs w:val="24"/>
        </w:rPr>
        <w:t xml:space="preserve"> </w:t>
      </w:r>
      <w:r w:rsidR="006367E9">
        <w:rPr>
          <w:rFonts w:ascii="Tahoma" w:hAnsi="Tahoma" w:cs="Tahoma"/>
          <w:sz w:val="24"/>
          <w:szCs w:val="24"/>
        </w:rPr>
        <w:t>d</w:t>
      </w:r>
      <w:r w:rsidR="00AD3A92" w:rsidRPr="00AD3A92">
        <w:rPr>
          <w:rFonts w:ascii="Tahoma" w:hAnsi="Tahoma" w:cs="Tahoma"/>
          <w:sz w:val="24"/>
          <w:szCs w:val="24"/>
        </w:rPr>
        <w:t>okumentcija kojom je pravdana isplata naknade 08.06.2016. od 100 eura pod svrhom "ostali transferi" na ime Janković</w:t>
      </w:r>
      <w:r w:rsidR="006367E9">
        <w:rPr>
          <w:rFonts w:ascii="Tahoma" w:hAnsi="Tahoma" w:cs="Tahoma"/>
          <w:sz w:val="24"/>
          <w:szCs w:val="24"/>
        </w:rPr>
        <w:t xml:space="preserve"> Nikola, prikazana na izvodu 99,</w:t>
      </w:r>
      <w:r w:rsidR="00AD3A92" w:rsidRPr="00AD3A92">
        <w:rPr>
          <w:rFonts w:ascii="Tahoma" w:hAnsi="Tahoma" w:cs="Tahoma"/>
          <w:sz w:val="24"/>
          <w:szCs w:val="24"/>
        </w:rPr>
        <w:t xml:space="preserve"> </w:t>
      </w:r>
      <w:r w:rsidR="006367E9">
        <w:rPr>
          <w:rFonts w:ascii="Tahoma" w:hAnsi="Tahoma" w:cs="Tahoma"/>
          <w:sz w:val="24"/>
          <w:szCs w:val="24"/>
        </w:rPr>
        <w:t>d</w:t>
      </w:r>
      <w:r w:rsidR="00AD3A92" w:rsidRPr="00AD3A92">
        <w:rPr>
          <w:rFonts w:ascii="Tahoma" w:hAnsi="Tahoma" w:cs="Tahoma"/>
          <w:sz w:val="24"/>
          <w:szCs w:val="24"/>
        </w:rPr>
        <w:t>okumentcija kojom je pravdana isplata naknade 08.06.2016. od 100 eura pod svrhom "ostali transferi" na ime Janković Labud, prikazana na izvodu 99 i kopija svih izvoda sa svih računa za period 01.07 - 31.08.2016. godine</w:t>
      </w:r>
      <w:r w:rsidR="0010334F" w:rsidRPr="00AD3A92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D3A9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F23028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367E9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F23028">
        <w:rPr>
          <w:rFonts w:ascii="Tahoma" w:hAnsi="Tahoma" w:cs="Tahoma"/>
          <w:sz w:val="24"/>
          <w:szCs w:val="24"/>
          <w:lang w:val="sr-Latn-CS"/>
        </w:rPr>
        <w:t>6544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F23028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u ostavljen roku od 5 </w:t>
      </w:r>
      <w:r w:rsidRPr="006860B7">
        <w:rPr>
          <w:rFonts w:ascii="Tahoma" w:hAnsi="Tahoma" w:cs="Tahoma"/>
          <w:sz w:val="24"/>
          <w:szCs w:val="24"/>
          <w:lang w:val="sr-Latn-CS"/>
        </w:rPr>
        <w:lastRenderedPageBreak/>
        <w:t>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23028">
        <w:rPr>
          <w:rFonts w:ascii="Tahoma" w:hAnsi="Tahoma" w:cs="Tahoma"/>
          <w:sz w:val="24"/>
          <w:szCs w:val="24"/>
          <w:lang w:val="sr-Latn-CS"/>
        </w:rPr>
        <w:t>97688-97702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23028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6367E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367E9" w:rsidRPr="006367E9" w:rsidRDefault="006367E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367E9" w:rsidRPr="006367E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39" w:rsidRDefault="00560539" w:rsidP="00CB7F9A">
      <w:pPr>
        <w:spacing w:after="0" w:line="240" w:lineRule="auto"/>
      </w:pPr>
      <w:r>
        <w:separator/>
      </w:r>
    </w:p>
  </w:endnote>
  <w:endnote w:type="continuationSeparator" w:id="0">
    <w:p w:rsidR="00560539" w:rsidRDefault="0056053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39" w:rsidRDefault="00560539" w:rsidP="00CB7F9A">
      <w:pPr>
        <w:spacing w:after="0" w:line="240" w:lineRule="auto"/>
      </w:pPr>
      <w:r>
        <w:separator/>
      </w:r>
    </w:p>
  </w:footnote>
  <w:footnote w:type="continuationSeparator" w:id="0">
    <w:p w:rsidR="00560539" w:rsidRDefault="0056053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539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7E9"/>
    <w:rsid w:val="00636826"/>
    <w:rsid w:val="006401BE"/>
    <w:rsid w:val="00640AD1"/>
    <w:rsid w:val="00640BFC"/>
    <w:rsid w:val="00640D7F"/>
    <w:rsid w:val="006414E5"/>
    <w:rsid w:val="006437E2"/>
    <w:rsid w:val="00644E02"/>
    <w:rsid w:val="00645C86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3A92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4F2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531D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28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55839-286A-439E-8C01-58F7B5B8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2017-01-03T03:15:00Z</dcterms:modified>
</cp:coreProperties>
</file>