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1E7F1D">
        <w:rPr>
          <w:rFonts w:ascii="Tahoma" w:hAnsi="Tahoma" w:cs="Tahoma"/>
          <w:b/>
          <w:sz w:val="24"/>
          <w:szCs w:val="24"/>
        </w:rPr>
        <w:t>17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</w:t>
      </w:r>
      <w:r w:rsidR="001E7F1D">
        <w:rPr>
          <w:rFonts w:ascii="Tahoma" w:hAnsi="Tahoma" w:cs="Tahoma"/>
          <w:sz w:val="24"/>
          <w:szCs w:val="24"/>
          <w:lang w:val="sr-Latn-CS"/>
        </w:rPr>
        <w:t>6813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7F1D">
        <w:rPr>
          <w:rFonts w:ascii="Tahoma" w:hAnsi="Tahoma" w:cs="Tahoma"/>
          <w:sz w:val="24"/>
          <w:szCs w:val="24"/>
          <w:lang w:val="sr-Latn-CS"/>
        </w:rPr>
        <w:t>08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1E7F1D">
        <w:rPr>
          <w:rFonts w:ascii="Tahoma" w:hAnsi="Tahoma" w:cs="Tahoma"/>
          <w:sz w:val="24"/>
          <w:szCs w:val="24"/>
          <w:lang w:val="sr-Latn-CS"/>
        </w:rPr>
        <w:t>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F1D">
        <w:rPr>
          <w:rFonts w:ascii="Tahoma" w:hAnsi="Tahoma" w:cs="Tahoma"/>
          <w:sz w:val="24"/>
          <w:szCs w:val="24"/>
          <w:lang w:val="sr-Latn-CS"/>
        </w:rPr>
        <w:t>Deponije DOO</w:t>
      </w:r>
      <w:r w:rsidR="00DE79F9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F1D">
        <w:rPr>
          <w:rFonts w:ascii="Tahoma" w:hAnsi="Tahoma" w:cs="Tahoma"/>
          <w:sz w:val="24"/>
          <w:szCs w:val="24"/>
          <w:lang w:val="sr-Latn-CS"/>
        </w:rPr>
        <w:t>Deponiji DOO</w:t>
      </w:r>
      <w:r w:rsidR="007C34BF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</w:t>
      </w:r>
      <w:r w:rsidR="001E7F1D">
        <w:rPr>
          <w:rFonts w:ascii="Tahoma" w:hAnsi="Tahoma" w:cs="Tahoma"/>
          <w:sz w:val="24"/>
          <w:szCs w:val="24"/>
          <w:lang w:val="sr-Latn-CS"/>
        </w:rPr>
        <w:t>6813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7F1D">
        <w:rPr>
          <w:rFonts w:ascii="Tahoma" w:hAnsi="Tahoma" w:cs="Tahoma"/>
          <w:sz w:val="24"/>
          <w:szCs w:val="24"/>
          <w:lang w:val="sr-Latn-CS"/>
        </w:rPr>
        <w:t>16.08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F1D">
        <w:rPr>
          <w:rFonts w:ascii="Tahoma" w:hAnsi="Tahoma" w:cs="Tahoma"/>
          <w:sz w:val="24"/>
          <w:szCs w:val="24"/>
          <w:lang w:val="sr-Latn-CS"/>
        </w:rPr>
        <w:t>Deponije DOO</w:t>
      </w:r>
      <w:r w:rsidR="009F199E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F1D">
        <w:rPr>
          <w:rFonts w:ascii="Tahoma" w:hAnsi="Tahoma" w:cs="Tahoma"/>
          <w:sz w:val="24"/>
          <w:szCs w:val="24"/>
          <w:lang w:val="sr-Latn-CS"/>
        </w:rPr>
        <w:t>15.08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7F1D">
        <w:rPr>
          <w:rFonts w:ascii="Tahoma" w:hAnsi="Tahoma" w:cs="Tahoma"/>
          <w:sz w:val="24"/>
          <w:szCs w:val="24"/>
          <w:lang w:val="sr-Latn-CS"/>
        </w:rPr>
        <w:t>svih ugovora i/ili sporazuma o ustupanju zaposlenih koje je Deponija DOO Podgorica zaključila sa agencijama za zapošljavanje u maju, junu i julu 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1E7F1D">
        <w:rPr>
          <w:rFonts w:ascii="Tahoma" w:hAnsi="Tahoma" w:cs="Tahoma"/>
          <w:sz w:val="24"/>
          <w:szCs w:val="24"/>
          <w:lang w:val="sr-Latn-CS"/>
        </w:rPr>
        <w:t>6</w:t>
      </w:r>
      <w:r w:rsidR="00BB7DE6">
        <w:rPr>
          <w:rFonts w:ascii="Tahoma" w:hAnsi="Tahoma" w:cs="Tahoma"/>
          <w:sz w:val="24"/>
          <w:szCs w:val="24"/>
          <w:lang w:val="sr-Latn-CS"/>
        </w:rPr>
        <w:t>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D3517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1E7F1D">
        <w:rPr>
          <w:rFonts w:ascii="Tahoma" w:hAnsi="Tahoma" w:cs="Tahoma"/>
          <w:sz w:val="24"/>
          <w:szCs w:val="24"/>
          <w:lang w:val="sr-Latn-CS"/>
        </w:rPr>
        <w:t>659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1E7F1D">
        <w:rPr>
          <w:rFonts w:ascii="Tahoma" w:hAnsi="Tahoma" w:cs="Tahoma"/>
          <w:sz w:val="24"/>
          <w:szCs w:val="24"/>
          <w:lang w:val="sr-Latn-CS"/>
        </w:rPr>
        <w:t>6</w:t>
      </w:r>
      <w:r w:rsidR="00BB7DE6">
        <w:rPr>
          <w:rFonts w:ascii="Tahoma" w:hAnsi="Tahoma" w:cs="Tahoma"/>
          <w:sz w:val="24"/>
          <w:szCs w:val="24"/>
          <w:lang w:val="sr-Latn-CS"/>
        </w:rPr>
        <w:t>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E32A0" w:rsidRPr="003E32A0">
        <w:rPr>
          <w:rFonts w:ascii="Tahoma" w:hAnsi="Tahoma" w:cs="Tahoma"/>
          <w:sz w:val="24"/>
          <w:szCs w:val="24"/>
          <w:lang w:val="sr-Latn-CS"/>
        </w:rPr>
        <w:t xml:space="preserve">Deponije DOO Podgorica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</w:t>
      </w:r>
      <w:r w:rsidR="001E7F1D">
        <w:rPr>
          <w:rFonts w:ascii="Tahoma" w:hAnsi="Tahoma" w:cs="Tahoma"/>
          <w:sz w:val="24"/>
          <w:szCs w:val="24"/>
          <w:lang w:val="sr-Latn-CS"/>
        </w:rPr>
        <w:t>6813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E7F1D">
        <w:rPr>
          <w:rFonts w:ascii="Tahoma" w:hAnsi="Tahoma" w:cs="Tahoma"/>
          <w:sz w:val="24"/>
          <w:szCs w:val="24"/>
          <w:lang w:val="sr-Latn-CS"/>
        </w:rPr>
        <w:t>16.08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5197C" w:rsidRPr="0075197C">
        <w:rPr>
          <w:rFonts w:ascii="Tahoma" w:hAnsi="Tahoma" w:cs="Tahoma"/>
          <w:sz w:val="24"/>
          <w:szCs w:val="24"/>
          <w:lang w:val="sr-Latn-CS"/>
        </w:rPr>
        <w:t xml:space="preserve">Deponije DOO Podgorica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5197C">
        <w:rPr>
          <w:rFonts w:ascii="Tahoma" w:hAnsi="Tahoma" w:cs="Tahoma"/>
          <w:sz w:val="24"/>
          <w:szCs w:val="24"/>
          <w:lang w:val="sr-Latn-CS"/>
        </w:rPr>
        <w:t xml:space="preserve"> od dana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75197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5197C" w:rsidRPr="0075197C" w:rsidRDefault="0075197C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5197C" w:rsidRPr="0075197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30" w:rsidRDefault="00261330" w:rsidP="00CB7F9A">
      <w:pPr>
        <w:spacing w:after="0" w:line="240" w:lineRule="auto"/>
      </w:pPr>
      <w:r>
        <w:separator/>
      </w:r>
    </w:p>
  </w:endnote>
  <w:endnote w:type="continuationSeparator" w:id="0">
    <w:p w:rsidR="00261330" w:rsidRDefault="0026133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30" w:rsidRDefault="00261330" w:rsidP="00CB7F9A">
      <w:pPr>
        <w:spacing w:after="0" w:line="240" w:lineRule="auto"/>
      </w:pPr>
      <w:r>
        <w:separator/>
      </w:r>
    </w:p>
  </w:footnote>
  <w:footnote w:type="continuationSeparator" w:id="0">
    <w:p w:rsidR="00261330" w:rsidRDefault="0026133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3D61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3517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F1D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330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2A0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6C50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197C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34BF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011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199E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06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79F9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42ABB-0AC8-4FA8-B680-946BB84F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51</cp:revision>
  <cp:lastPrinted>2016-10-21T13:06:00Z</cp:lastPrinted>
  <dcterms:created xsi:type="dcterms:W3CDTF">2015-12-16T13:08:00Z</dcterms:created>
  <dcterms:modified xsi:type="dcterms:W3CDTF">2016-11-13T17:45:00Z</dcterms:modified>
</cp:coreProperties>
</file>