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E7612E">
        <w:rPr>
          <w:rFonts w:ascii="Tahoma" w:hAnsi="Tahoma" w:cs="Tahoma"/>
          <w:b/>
          <w:sz w:val="24"/>
          <w:szCs w:val="24"/>
        </w:rPr>
        <w:t>889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7612E">
        <w:rPr>
          <w:rFonts w:ascii="Tahoma" w:hAnsi="Tahoma" w:cs="Tahoma"/>
          <w:b/>
          <w:sz w:val="24"/>
          <w:szCs w:val="24"/>
        </w:rPr>
        <w:t>18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7612E">
        <w:rPr>
          <w:rFonts w:ascii="Tahoma" w:hAnsi="Tahoma" w:cs="Tahoma"/>
          <w:b/>
          <w:sz w:val="24"/>
          <w:szCs w:val="24"/>
        </w:rPr>
        <w:t>07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A502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6B1DCD">
        <w:rPr>
          <w:rFonts w:ascii="Tahoma" w:hAnsi="Tahoma" w:cs="Tahoma"/>
          <w:sz w:val="24"/>
          <w:szCs w:val="24"/>
          <w:lang w:val="sr-Latn-CS"/>
        </w:rPr>
        <w:t>XX</w:t>
      </w:r>
      <w:r w:rsidR="00E7612E">
        <w:rPr>
          <w:rFonts w:ascii="Tahoma" w:hAnsi="Tahoma" w:cs="Tahoma"/>
          <w:sz w:val="24"/>
          <w:szCs w:val="24"/>
          <w:lang w:val="sr-Latn-CS"/>
        </w:rPr>
        <w:t xml:space="preserve"> UP II 07-30-889</w:t>
      </w:r>
      <w:r w:rsidR="00A065F9">
        <w:rPr>
          <w:rFonts w:ascii="Tahoma" w:hAnsi="Tahoma" w:cs="Tahoma"/>
          <w:sz w:val="24"/>
          <w:szCs w:val="24"/>
          <w:lang w:val="sr-Latn-CS"/>
        </w:rPr>
        <w:t>-1</w:t>
      </w:r>
      <w:r w:rsidR="00E7612E">
        <w:rPr>
          <w:rFonts w:ascii="Tahoma" w:hAnsi="Tahoma" w:cs="Tahoma"/>
          <w:sz w:val="24"/>
          <w:szCs w:val="24"/>
          <w:lang w:val="sr-Latn-CS"/>
        </w:rPr>
        <w:t xml:space="preserve">/16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7612E">
        <w:rPr>
          <w:rFonts w:ascii="Tahoma" w:hAnsi="Tahoma" w:cs="Tahoma"/>
          <w:sz w:val="24"/>
          <w:szCs w:val="24"/>
          <w:lang w:val="sr-Latn-CS"/>
        </w:rPr>
        <w:t>09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A5023">
        <w:rPr>
          <w:rFonts w:ascii="Tahoma" w:hAnsi="Tahoma" w:cs="Tahoma"/>
          <w:sz w:val="24"/>
          <w:szCs w:val="24"/>
          <w:lang w:val="sr-Latn-CS"/>
        </w:rPr>
        <w:t>0</w:t>
      </w:r>
      <w:r w:rsidR="00E7612E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E7612E">
        <w:rPr>
          <w:rFonts w:ascii="Tahoma" w:hAnsi="Tahoma" w:cs="Tahoma"/>
          <w:sz w:val="24"/>
          <w:szCs w:val="24"/>
          <w:lang w:val="sr-Latn-CS"/>
        </w:rPr>
        <w:t>Plav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7612E">
        <w:rPr>
          <w:rFonts w:ascii="Tahoma" w:hAnsi="Tahoma" w:cs="Tahoma"/>
          <w:sz w:val="24"/>
          <w:szCs w:val="24"/>
          <w:lang w:val="sr-Latn-CS"/>
        </w:rPr>
        <w:t>12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7612E">
        <w:rPr>
          <w:rFonts w:ascii="Tahoma" w:hAnsi="Tahoma" w:cs="Tahoma"/>
          <w:sz w:val="24"/>
          <w:szCs w:val="24"/>
          <w:lang w:val="sr-Latn-CS"/>
        </w:rPr>
        <w:t>07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Opštini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7612E" w:rsidRPr="00E7612E">
        <w:rPr>
          <w:rFonts w:ascii="Tahoma" w:hAnsi="Tahoma" w:cs="Tahoma"/>
          <w:sz w:val="24"/>
          <w:szCs w:val="24"/>
          <w:lang w:val="sr-Latn-CS"/>
        </w:rPr>
        <w:t xml:space="preserve">Plav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28168C">
        <w:rPr>
          <w:rFonts w:ascii="Tahoma" w:hAnsi="Tahoma" w:cs="Tahoma"/>
          <w:sz w:val="24"/>
          <w:szCs w:val="24"/>
          <w:lang w:val="sr-Latn-CS"/>
        </w:rPr>
        <w:t>XX</w:t>
      </w:r>
      <w:r w:rsidR="00E7612E">
        <w:rPr>
          <w:rFonts w:ascii="Tahoma" w:hAnsi="Tahoma" w:cs="Tahoma"/>
          <w:sz w:val="24"/>
          <w:szCs w:val="24"/>
          <w:lang w:val="sr-Latn-CS"/>
        </w:rPr>
        <w:t xml:space="preserve"> br</w:t>
      </w:r>
      <w:r w:rsidR="00E30384">
        <w:rPr>
          <w:rFonts w:ascii="Tahoma" w:hAnsi="Tahoma" w:cs="Tahoma"/>
          <w:sz w:val="24"/>
          <w:szCs w:val="24"/>
          <w:lang w:val="sr-Latn-CS"/>
        </w:rPr>
        <w:t>.</w:t>
      </w:r>
      <w:r w:rsidR="00E7612E">
        <w:rPr>
          <w:rFonts w:ascii="Tahoma" w:hAnsi="Tahoma" w:cs="Tahoma"/>
          <w:sz w:val="24"/>
          <w:szCs w:val="24"/>
          <w:lang w:val="sr-Latn-CS"/>
        </w:rPr>
        <w:t>3040-543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7612E">
        <w:rPr>
          <w:rFonts w:ascii="Tahoma" w:hAnsi="Tahoma" w:cs="Tahoma"/>
          <w:sz w:val="24"/>
          <w:szCs w:val="24"/>
          <w:lang w:val="sr-Latn-CS"/>
        </w:rPr>
        <w:t>18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E7612E">
        <w:rPr>
          <w:rFonts w:ascii="Tahoma" w:hAnsi="Tahoma" w:cs="Tahoma"/>
          <w:sz w:val="24"/>
          <w:szCs w:val="24"/>
          <w:lang w:val="sr-Latn-CS"/>
        </w:rPr>
        <w:t>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5023" w:rsidRPr="00BF314B" w:rsidRDefault="006A502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EB683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Opštine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7612E">
        <w:rPr>
          <w:rFonts w:ascii="Tahoma" w:hAnsi="Tahoma" w:cs="Tahoma"/>
          <w:sz w:val="24"/>
          <w:szCs w:val="24"/>
          <w:lang w:val="sr-Latn-CS"/>
        </w:rPr>
        <w:t>Plav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</w:t>
      </w:r>
      <w:r w:rsidR="00E7612E">
        <w:rPr>
          <w:rFonts w:ascii="Tahoma" w:hAnsi="Tahoma" w:cs="Tahoma"/>
          <w:sz w:val="24"/>
          <w:szCs w:val="24"/>
          <w:lang w:val="sr-Latn-CS"/>
        </w:rPr>
        <w:t>je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dana </w:t>
      </w:r>
      <w:r w:rsidR="00E7612E">
        <w:rPr>
          <w:rFonts w:ascii="Tahoma" w:hAnsi="Tahoma" w:cs="Tahoma"/>
          <w:sz w:val="24"/>
          <w:szCs w:val="24"/>
          <w:lang w:val="sr-Latn-CS"/>
        </w:rPr>
        <w:t>18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E7612E">
        <w:rPr>
          <w:rFonts w:ascii="Tahoma" w:hAnsi="Tahoma" w:cs="Tahoma"/>
          <w:sz w:val="24"/>
          <w:szCs w:val="24"/>
          <w:lang w:val="sr-Latn-CS"/>
        </w:rPr>
        <w:t>04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7612E">
        <w:rPr>
          <w:rFonts w:ascii="Tahoma" w:hAnsi="Tahoma" w:cs="Tahoma"/>
          <w:sz w:val="24"/>
          <w:szCs w:val="24"/>
          <w:lang w:val="sr-Latn-CS"/>
        </w:rPr>
        <w:t>godine podnio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7612E">
        <w:rPr>
          <w:rFonts w:ascii="Tahoma" w:hAnsi="Tahoma" w:cs="Tahoma"/>
          <w:sz w:val="24"/>
          <w:szCs w:val="24"/>
          <w:lang w:val="sr-Latn-CS"/>
        </w:rPr>
        <w:t xml:space="preserve">na kojem se računu </w:t>
      </w:r>
      <w:r w:rsidR="000F3CC0">
        <w:rPr>
          <w:rFonts w:ascii="Tahoma" w:hAnsi="Tahoma" w:cs="Tahoma"/>
          <w:sz w:val="24"/>
          <w:szCs w:val="24"/>
          <w:lang w:val="sr-Latn-CS"/>
        </w:rPr>
        <w:t>O</w:t>
      </w:r>
      <w:r w:rsidR="00E7612E">
        <w:rPr>
          <w:rFonts w:ascii="Tahoma" w:hAnsi="Tahoma" w:cs="Tahoma"/>
          <w:sz w:val="24"/>
          <w:szCs w:val="24"/>
          <w:lang w:val="sr-Latn-CS"/>
        </w:rPr>
        <w:t>pštine Plav nalaze novčana sredstva uplaćena od strane Ministarstva za poljoprivredu u iznosu od 15.000,00 DEM, broj: 402/01-0702-5727</w:t>
      </w:r>
      <w:r w:rsidR="00E30384">
        <w:rPr>
          <w:rFonts w:ascii="Tahoma" w:hAnsi="Tahoma" w:cs="Tahoma"/>
          <w:sz w:val="24"/>
          <w:szCs w:val="24"/>
          <w:lang w:val="sr-Latn-CS"/>
        </w:rPr>
        <w:t xml:space="preserve"> od 20.12.2001.godine, a koja sredstva su uplaćena radi izrade odnosno uređenja vodovoda za mjesto Brezojevice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EB6832">
        <w:rPr>
          <w:rFonts w:ascii="Tahoma" w:hAnsi="Tahoma" w:cs="Tahoma"/>
          <w:sz w:val="24"/>
          <w:szCs w:val="24"/>
          <w:lang w:val="sr-Latn-CS"/>
        </w:rPr>
        <w:t xml:space="preserve"> Kao podnosilac zahtjeva nije dobio nikakv pisani niti usmeni odgovor od strane pravnog lica-Opštine Plav na podnijeti zahtjev dana 18.04.2016.godine a da je protekao rok od više od mjesec i po dana od dana podnošenja istog.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30384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C57C4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6A5023">
        <w:rPr>
          <w:rFonts w:ascii="Tahoma" w:hAnsi="Tahoma" w:cs="Tahoma"/>
          <w:sz w:val="24"/>
          <w:szCs w:val="24"/>
          <w:lang w:val="sr-Latn-CS"/>
        </w:rPr>
        <w:t>3</w:t>
      </w:r>
      <w:r w:rsidR="00E30384">
        <w:rPr>
          <w:rFonts w:ascii="Tahoma" w:hAnsi="Tahoma" w:cs="Tahoma"/>
          <w:sz w:val="24"/>
          <w:szCs w:val="24"/>
          <w:lang w:val="sr-Latn-CS"/>
        </w:rPr>
        <w:t>850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30384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0384">
        <w:rPr>
          <w:rFonts w:ascii="Tahoma" w:hAnsi="Tahoma" w:cs="Tahoma"/>
          <w:sz w:val="24"/>
          <w:szCs w:val="24"/>
          <w:lang w:val="sr-Latn-CS"/>
        </w:rPr>
        <w:t>Plav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A5023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1042F2">
        <w:rPr>
          <w:rFonts w:ascii="Tahoma" w:hAnsi="Tahoma" w:cs="Tahoma"/>
          <w:sz w:val="24"/>
          <w:szCs w:val="24"/>
          <w:lang w:val="sr-Latn-CS"/>
        </w:rPr>
        <w:t>XX</w:t>
      </w:r>
      <w:r w:rsidR="0042201F">
        <w:rPr>
          <w:rFonts w:ascii="Tahoma" w:hAnsi="Tahoma" w:cs="Tahoma"/>
          <w:sz w:val="24"/>
          <w:szCs w:val="24"/>
          <w:lang w:val="sr-Latn-CS"/>
        </w:rPr>
        <w:t xml:space="preserve"> br.3040-543 od 18.04.2016.</w:t>
      </w:r>
      <w:r w:rsidR="00E30384" w:rsidRPr="00E30384">
        <w:rPr>
          <w:rFonts w:ascii="Tahoma" w:hAnsi="Tahoma" w:cs="Tahoma"/>
          <w:sz w:val="24"/>
          <w:szCs w:val="24"/>
          <w:lang w:val="sr-Latn-CS"/>
        </w:rPr>
        <w:t>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0384">
        <w:rPr>
          <w:rFonts w:ascii="Tahoma" w:hAnsi="Tahoma" w:cs="Tahoma"/>
          <w:sz w:val="24"/>
          <w:szCs w:val="24"/>
          <w:lang w:val="sr-Latn-CS"/>
        </w:rPr>
        <w:t>Plav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9C57C4">
        <w:rPr>
          <w:rFonts w:ascii="Tahoma" w:hAnsi="Tahoma" w:cs="Tahoma"/>
          <w:sz w:val="24"/>
          <w:szCs w:val="24"/>
          <w:lang w:val="sr-Latn-CS"/>
        </w:rPr>
        <w:t xml:space="preserve">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425B8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7E2" w:rsidRDefault="00B537E2" w:rsidP="00CB7F9A">
      <w:pPr>
        <w:spacing w:after="0" w:line="240" w:lineRule="auto"/>
      </w:pPr>
      <w:r>
        <w:separator/>
      </w:r>
    </w:p>
  </w:endnote>
  <w:endnote w:type="continuationSeparator" w:id="0">
    <w:p w:rsidR="00B537E2" w:rsidRDefault="00B537E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7E2" w:rsidRDefault="00B537E2" w:rsidP="00CB7F9A">
      <w:pPr>
        <w:spacing w:after="0" w:line="240" w:lineRule="auto"/>
      </w:pPr>
      <w:r>
        <w:separator/>
      </w:r>
    </w:p>
  </w:footnote>
  <w:footnote w:type="continuationSeparator" w:id="0">
    <w:p w:rsidR="00B537E2" w:rsidRDefault="00B537E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3CC0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2F2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168C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201F"/>
    <w:rsid w:val="004237DE"/>
    <w:rsid w:val="004239C8"/>
    <w:rsid w:val="00423A90"/>
    <w:rsid w:val="0042507F"/>
    <w:rsid w:val="004251C2"/>
    <w:rsid w:val="004256E9"/>
    <w:rsid w:val="00425B8E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0FF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A8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56E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023"/>
    <w:rsid w:val="006A61DD"/>
    <w:rsid w:val="006A7A5B"/>
    <w:rsid w:val="006A7F3D"/>
    <w:rsid w:val="006B161F"/>
    <w:rsid w:val="006B1BA7"/>
    <w:rsid w:val="006B1DCD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77B18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7C4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5F9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7E2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384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612E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6832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4A29A-09DF-4442-92CD-B63DC811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42</cp:revision>
  <cp:lastPrinted>2016-07-19T11:16:00Z</cp:lastPrinted>
  <dcterms:created xsi:type="dcterms:W3CDTF">2015-12-16T13:08:00Z</dcterms:created>
  <dcterms:modified xsi:type="dcterms:W3CDTF">2016-11-12T18:09:00Z</dcterms:modified>
</cp:coreProperties>
</file>