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0F" w:rsidRDefault="00244A0F" w:rsidP="00244A0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244A0F" w:rsidRPr="004D4DF0" w:rsidRDefault="00244A0F" w:rsidP="0014493D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244A0F" w:rsidRDefault="00244A0F" w:rsidP="00244A0F">
      <w:pPr>
        <w:spacing w:line="240" w:lineRule="auto"/>
        <w:rPr>
          <w:rFonts w:ascii="Arial" w:hAnsi="Arial" w:cs="Arial"/>
          <w:sz w:val="24"/>
          <w:szCs w:val="24"/>
        </w:rPr>
      </w:pPr>
    </w:p>
    <w:p w:rsidR="00244A0F" w:rsidRPr="00630670" w:rsidRDefault="00244A0F" w:rsidP="00244A0F">
      <w:pPr>
        <w:pStyle w:val="NoSpacing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Br. </w:t>
      </w:r>
      <w:r w:rsidR="002170D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UPII 07-30-</w:t>
      </w:r>
      <w:r w:rsidR="00A22AE2">
        <w:rPr>
          <w:rFonts w:ascii="Tahoma" w:hAnsi="Tahoma" w:cs="Tahoma"/>
          <w:b/>
          <w:sz w:val="24"/>
          <w:szCs w:val="24"/>
        </w:rPr>
        <w:t>386</w:t>
      </w:r>
      <w:r w:rsidR="00646D6D">
        <w:rPr>
          <w:rFonts w:ascii="Tahoma" w:hAnsi="Tahoma" w:cs="Tahoma"/>
          <w:b/>
          <w:sz w:val="24"/>
          <w:szCs w:val="24"/>
        </w:rPr>
        <w:t>-2/16</w:t>
      </w:r>
    </w:p>
    <w:p w:rsidR="00244A0F" w:rsidRPr="00630670" w:rsidRDefault="00244A0F" w:rsidP="00244A0F">
      <w:pPr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>Podgorica,</w:t>
      </w:r>
      <w:r w:rsidR="00DE15DD" w:rsidRPr="00630670">
        <w:rPr>
          <w:rFonts w:ascii="Tahoma" w:hAnsi="Tahoma" w:cs="Tahoma"/>
          <w:b/>
          <w:sz w:val="24"/>
          <w:szCs w:val="24"/>
        </w:rPr>
        <w:t xml:space="preserve"> </w:t>
      </w:r>
      <w:r w:rsidR="00646D6D">
        <w:rPr>
          <w:rFonts w:ascii="Tahoma" w:hAnsi="Tahoma" w:cs="Tahoma"/>
          <w:b/>
          <w:sz w:val="24"/>
          <w:szCs w:val="24"/>
        </w:rPr>
        <w:t>22</w:t>
      </w:r>
      <w:r w:rsidRPr="00630670">
        <w:rPr>
          <w:rFonts w:ascii="Tahoma" w:hAnsi="Tahoma" w:cs="Tahoma"/>
          <w:b/>
          <w:sz w:val="24"/>
          <w:szCs w:val="24"/>
        </w:rPr>
        <w:t>.</w:t>
      </w:r>
      <w:r w:rsidR="00E745E0">
        <w:rPr>
          <w:rFonts w:ascii="Tahoma" w:hAnsi="Tahoma" w:cs="Tahoma"/>
          <w:b/>
          <w:sz w:val="24"/>
          <w:szCs w:val="24"/>
        </w:rPr>
        <w:t>06</w:t>
      </w:r>
      <w:r w:rsidRPr="00630670">
        <w:rPr>
          <w:rFonts w:ascii="Tahoma" w:hAnsi="Tahoma" w:cs="Tahoma"/>
          <w:b/>
          <w:sz w:val="24"/>
          <w:szCs w:val="24"/>
        </w:rPr>
        <w:t>.201</w:t>
      </w:r>
      <w:r w:rsidR="005E3BE2">
        <w:rPr>
          <w:rFonts w:ascii="Tahoma" w:hAnsi="Tahoma" w:cs="Tahoma"/>
          <w:b/>
          <w:sz w:val="24"/>
          <w:szCs w:val="24"/>
        </w:rPr>
        <w:t>6</w:t>
      </w:r>
      <w:r w:rsidRPr="00630670">
        <w:rPr>
          <w:rFonts w:ascii="Tahoma" w:hAnsi="Tahoma" w:cs="Tahoma"/>
          <w:b/>
          <w:sz w:val="24"/>
          <w:szCs w:val="24"/>
        </w:rPr>
        <w:t>.godine</w:t>
      </w:r>
    </w:p>
    <w:p w:rsidR="00687B72" w:rsidRPr="00630670" w:rsidRDefault="00244A0F" w:rsidP="00244A0F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Agencija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zaštitu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ličnih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podataka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30670">
        <w:rPr>
          <w:rFonts w:ascii="Tahoma" w:hAnsi="Tahoma" w:cs="Tahoma"/>
          <w:sz w:val="24"/>
          <w:szCs w:val="24"/>
        </w:rPr>
        <w:t>slobodan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informacijama-Savjet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Agencije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B1FBA">
        <w:rPr>
          <w:rFonts w:ascii="Tahoma" w:hAnsi="Tahoma" w:cs="Tahoma"/>
          <w:sz w:val="24"/>
          <w:szCs w:val="24"/>
        </w:rPr>
        <w:t>rješavajući</w:t>
      </w:r>
      <w:proofErr w:type="spellEnd"/>
      <w:r w:rsidR="00EB1F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B1FBA">
        <w:rPr>
          <w:rFonts w:ascii="Tahoma" w:hAnsi="Tahoma" w:cs="Tahoma"/>
          <w:sz w:val="24"/>
          <w:szCs w:val="24"/>
        </w:rPr>
        <w:t>po</w:t>
      </w:r>
      <w:proofErr w:type="spellEnd"/>
      <w:r w:rsidR="0044075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571C8">
        <w:rPr>
          <w:rFonts w:ascii="Tahoma" w:hAnsi="Tahoma" w:cs="Tahoma"/>
          <w:sz w:val="24"/>
          <w:szCs w:val="24"/>
        </w:rPr>
        <w:t>ž</w:t>
      </w:r>
      <w:r w:rsidR="00E745E0">
        <w:rPr>
          <w:rFonts w:ascii="Tahoma" w:hAnsi="Tahoma" w:cs="Tahoma"/>
          <w:sz w:val="24"/>
          <w:szCs w:val="24"/>
        </w:rPr>
        <w:t>albi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1605">
        <w:rPr>
          <w:rFonts w:ascii="Tahoma" w:hAnsi="Tahoma" w:cs="Tahoma"/>
          <w:sz w:val="24"/>
          <w:szCs w:val="24"/>
        </w:rPr>
        <w:t>podnosioca</w:t>
      </w:r>
      <w:proofErr w:type="spellEnd"/>
      <w:r w:rsidR="00801605">
        <w:rPr>
          <w:rFonts w:ascii="Tahoma" w:hAnsi="Tahoma" w:cs="Tahoma"/>
          <w:sz w:val="24"/>
          <w:szCs w:val="24"/>
        </w:rPr>
        <w:t xml:space="preserve"> </w:t>
      </w:r>
      <w:r w:rsidR="00BF11C9">
        <w:rPr>
          <w:rFonts w:ascii="Tahoma" w:hAnsi="Tahoma" w:cs="Tahoma"/>
          <w:sz w:val="24"/>
          <w:szCs w:val="24"/>
        </w:rPr>
        <w:t>XX</w:t>
      </w:r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iz</w:t>
      </w:r>
      <w:proofErr w:type="spellEnd"/>
      <w:r w:rsidR="00F2038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20383">
        <w:rPr>
          <w:rFonts w:ascii="Tahoma" w:hAnsi="Tahoma" w:cs="Tahoma"/>
          <w:sz w:val="24"/>
          <w:szCs w:val="24"/>
        </w:rPr>
        <w:t>Tivta</w:t>
      </w:r>
      <w:proofErr w:type="spellEnd"/>
      <w:r w:rsidR="007E5157">
        <w:rPr>
          <w:rFonts w:ascii="Tahoma" w:hAnsi="Tahoma" w:cs="Tahoma"/>
          <w:sz w:val="24"/>
          <w:szCs w:val="24"/>
        </w:rPr>
        <w:t xml:space="preserve"> br. </w:t>
      </w:r>
      <w:r w:rsidR="0055345F">
        <w:rPr>
          <w:rFonts w:ascii="Tahoma" w:hAnsi="Tahoma" w:cs="Tahoma"/>
          <w:sz w:val="24"/>
          <w:szCs w:val="24"/>
        </w:rPr>
        <w:t>496</w:t>
      </w:r>
      <w:r w:rsidR="007E5157">
        <w:rPr>
          <w:rFonts w:ascii="Tahoma" w:hAnsi="Tahoma" w:cs="Tahoma"/>
          <w:sz w:val="24"/>
          <w:szCs w:val="24"/>
        </w:rPr>
        <w:t xml:space="preserve"> od </w:t>
      </w:r>
      <w:r w:rsidR="00E1372C">
        <w:rPr>
          <w:rFonts w:ascii="Tahoma" w:hAnsi="Tahoma" w:cs="Tahoma"/>
          <w:sz w:val="24"/>
          <w:szCs w:val="24"/>
        </w:rPr>
        <w:t>30</w:t>
      </w:r>
      <w:r w:rsidR="007E5157">
        <w:rPr>
          <w:rFonts w:ascii="Tahoma" w:hAnsi="Tahoma" w:cs="Tahoma"/>
          <w:sz w:val="24"/>
          <w:szCs w:val="24"/>
        </w:rPr>
        <w:t>.</w:t>
      </w:r>
      <w:r w:rsidR="00E1372C">
        <w:rPr>
          <w:rFonts w:ascii="Tahoma" w:hAnsi="Tahoma" w:cs="Tahoma"/>
          <w:sz w:val="24"/>
          <w:szCs w:val="24"/>
        </w:rPr>
        <w:t>03</w:t>
      </w:r>
      <w:r w:rsidR="007E5157">
        <w:rPr>
          <w:rFonts w:ascii="Tahoma" w:hAnsi="Tahoma" w:cs="Tahoma"/>
          <w:sz w:val="24"/>
          <w:szCs w:val="24"/>
        </w:rPr>
        <w:t xml:space="preserve">.2016.godine </w:t>
      </w:r>
      <w:r w:rsidR="00F20383">
        <w:rPr>
          <w:rFonts w:ascii="Tahoma" w:hAnsi="Tahoma" w:cs="Tahoma"/>
          <w:sz w:val="24"/>
          <w:szCs w:val="24"/>
        </w:rPr>
        <w:t>,</w:t>
      </w:r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protiv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76186">
        <w:rPr>
          <w:rFonts w:ascii="Tahoma" w:hAnsi="Tahoma" w:cs="Tahoma"/>
          <w:sz w:val="24"/>
          <w:szCs w:val="24"/>
        </w:rPr>
        <w:t>rješenja</w:t>
      </w:r>
      <w:proofErr w:type="spellEnd"/>
      <w:r w:rsidR="00776186">
        <w:rPr>
          <w:rFonts w:ascii="Tahoma" w:hAnsi="Tahoma" w:cs="Tahoma"/>
          <w:sz w:val="24"/>
          <w:szCs w:val="24"/>
        </w:rPr>
        <w:t xml:space="preserve"> J</w:t>
      </w:r>
      <w:r w:rsidR="00AF0105">
        <w:rPr>
          <w:rFonts w:ascii="Tahoma" w:hAnsi="Tahoma" w:cs="Tahoma"/>
          <w:sz w:val="24"/>
          <w:szCs w:val="24"/>
        </w:rPr>
        <w:t>U</w:t>
      </w:r>
      <w:r w:rsidR="00E745E0">
        <w:rPr>
          <w:rFonts w:ascii="Tahoma" w:hAnsi="Tahoma" w:cs="Tahoma"/>
          <w:sz w:val="24"/>
          <w:szCs w:val="24"/>
        </w:rPr>
        <w:t xml:space="preserve"> SMŠ</w:t>
      </w:r>
      <w:r w:rsidR="008E7D0D">
        <w:rPr>
          <w:rFonts w:ascii="Tahoma" w:hAnsi="Tahoma" w:cs="Tahoma"/>
          <w:sz w:val="24"/>
          <w:szCs w:val="24"/>
        </w:rPr>
        <w:t xml:space="preserve"> “</w:t>
      </w:r>
      <w:proofErr w:type="spellStart"/>
      <w:r w:rsidR="008E7D0D">
        <w:rPr>
          <w:rFonts w:ascii="Tahoma" w:hAnsi="Tahoma" w:cs="Tahoma"/>
          <w:sz w:val="24"/>
          <w:szCs w:val="24"/>
        </w:rPr>
        <w:t>Mladost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8E7D0D">
        <w:rPr>
          <w:rFonts w:ascii="Tahoma" w:hAnsi="Tahoma" w:cs="Tahoma"/>
          <w:sz w:val="24"/>
          <w:szCs w:val="24"/>
        </w:rPr>
        <w:t>Tivat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E7D0D">
        <w:rPr>
          <w:rFonts w:ascii="Tahoma" w:hAnsi="Tahoma" w:cs="Tahoma"/>
          <w:sz w:val="24"/>
          <w:szCs w:val="24"/>
        </w:rPr>
        <w:t>broj</w:t>
      </w:r>
      <w:proofErr w:type="spellEnd"/>
      <w:r w:rsidR="008E7D0D">
        <w:rPr>
          <w:rFonts w:ascii="Tahoma" w:hAnsi="Tahoma" w:cs="Tahoma"/>
          <w:sz w:val="24"/>
          <w:szCs w:val="24"/>
        </w:rPr>
        <w:t xml:space="preserve"> </w:t>
      </w:r>
      <w:r w:rsidR="00F3607A">
        <w:rPr>
          <w:rFonts w:ascii="Tahoma" w:hAnsi="Tahoma" w:cs="Tahoma"/>
          <w:sz w:val="24"/>
          <w:szCs w:val="24"/>
        </w:rPr>
        <w:t>435</w:t>
      </w:r>
      <w:r w:rsidR="008E7D0D">
        <w:rPr>
          <w:rFonts w:ascii="Tahoma" w:hAnsi="Tahoma" w:cs="Tahoma"/>
          <w:sz w:val="24"/>
          <w:szCs w:val="24"/>
        </w:rPr>
        <w:t xml:space="preserve"> od </w:t>
      </w:r>
      <w:r w:rsidR="004A5B3E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.0</w:t>
      </w:r>
      <w:r w:rsidR="004A5B3E">
        <w:rPr>
          <w:rFonts w:ascii="Tahoma" w:hAnsi="Tahoma" w:cs="Tahoma"/>
          <w:sz w:val="24"/>
          <w:szCs w:val="24"/>
        </w:rPr>
        <w:t>3</w:t>
      </w:r>
      <w:r w:rsidR="00801605">
        <w:rPr>
          <w:rFonts w:ascii="Tahoma" w:hAnsi="Tahoma" w:cs="Tahoma"/>
          <w:sz w:val="24"/>
          <w:szCs w:val="24"/>
        </w:rPr>
        <w:t xml:space="preserve">.2016.godine </w:t>
      </w:r>
      <w:r w:rsidRPr="006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osnovu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člana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38 </w:t>
      </w:r>
      <w:proofErr w:type="spellStart"/>
      <w:r w:rsidRPr="00630670">
        <w:rPr>
          <w:rFonts w:ascii="Tahoma" w:hAnsi="Tahoma" w:cs="Tahoma"/>
          <w:sz w:val="24"/>
          <w:szCs w:val="24"/>
        </w:rPr>
        <w:t>stav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br.44/</w:t>
      </w:r>
      <w:r w:rsidR="00511C3A">
        <w:rPr>
          <w:rFonts w:ascii="Tahoma" w:hAnsi="Tahoma" w:cs="Tahoma"/>
          <w:sz w:val="24"/>
          <w:szCs w:val="24"/>
        </w:rPr>
        <w:t xml:space="preserve">12) i </w:t>
      </w:r>
      <w:proofErr w:type="spellStart"/>
      <w:r w:rsidR="00511C3A">
        <w:rPr>
          <w:rFonts w:ascii="Tahoma" w:hAnsi="Tahoma" w:cs="Tahoma"/>
          <w:sz w:val="24"/>
          <w:szCs w:val="24"/>
        </w:rPr>
        <w:t>člana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236 </w:t>
      </w:r>
      <w:proofErr w:type="spellStart"/>
      <w:r w:rsidR="00511C3A">
        <w:rPr>
          <w:rFonts w:ascii="Tahoma" w:hAnsi="Tahoma" w:cs="Tahoma"/>
          <w:sz w:val="24"/>
          <w:szCs w:val="24"/>
        </w:rPr>
        <w:t>stav</w:t>
      </w:r>
      <w:proofErr w:type="spellEnd"/>
      <w:r w:rsidR="00511C3A">
        <w:rPr>
          <w:rFonts w:ascii="Tahoma" w:hAnsi="Tahoma" w:cs="Tahoma"/>
          <w:sz w:val="24"/>
          <w:szCs w:val="24"/>
        </w:rPr>
        <w:t xml:space="preserve"> 1</w:t>
      </w:r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Zakona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30670">
        <w:rPr>
          <w:rFonts w:ascii="Tahoma" w:hAnsi="Tahoma" w:cs="Tahoma"/>
          <w:sz w:val="24"/>
          <w:szCs w:val="24"/>
        </w:rPr>
        <w:t>opštem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upravnom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postupku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Crne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Gore”, </w:t>
      </w:r>
      <w:proofErr w:type="spellStart"/>
      <w:r w:rsidRPr="00630670">
        <w:rPr>
          <w:rFonts w:ascii="Tahoma" w:hAnsi="Tahoma" w:cs="Tahoma"/>
          <w:sz w:val="24"/>
          <w:szCs w:val="24"/>
        </w:rPr>
        <w:t>br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.60/03, 73/10 i 32/11)  je </w:t>
      </w:r>
      <w:proofErr w:type="spellStart"/>
      <w:r w:rsidRPr="00630670">
        <w:rPr>
          <w:rFonts w:ascii="Tahoma" w:hAnsi="Tahoma" w:cs="Tahoma"/>
          <w:sz w:val="24"/>
          <w:szCs w:val="24"/>
        </w:rPr>
        <w:t>na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održanoj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sjednici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dana</w:t>
      </w:r>
      <w:proofErr w:type="spellEnd"/>
      <w:r w:rsidR="0078222E" w:rsidRPr="00630670">
        <w:rPr>
          <w:rFonts w:ascii="Tahoma" w:hAnsi="Tahoma" w:cs="Tahoma"/>
          <w:sz w:val="24"/>
          <w:szCs w:val="24"/>
        </w:rPr>
        <w:t xml:space="preserve"> </w:t>
      </w:r>
      <w:r w:rsidR="0053564E">
        <w:rPr>
          <w:rFonts w:ascii="Tahoma" w:hAnsi="Tahoma" w:cs="Tahoma"/>
          <w:sz w:val="24"/>
          <w:szCs w:val="24"/>
        </w:rPr>
        <w:t>07</w:t>
      </w:r>
      <w:r w:rsidRPr="00197AD9">
        <w:rPr>
          <w:rFonts w:ascii="Tahoma" w:hAnsi="Tahoma" w:cs="Tahoma"/>
          <w:sz w:val="24"/>
          <w:szCs w:val="24"/>
        </w:rPr>
        <w:t>.</w:t>
      </w:r>
      <w:r w:rsidR="00C72F59">
        <w:rPr>
          <w:rFonts w:ascii="Tahoma" w:hAnsi="Tahoma" w:cs="Tahoma"/>
          <w:sz w:val="24"/>
          <w:szCs w:val="24"/>
        </w:rPr>
        <w:t>0</w:t>
      </w:r>
      <w:r w:rsidR="000A2C32">
        <w:rPr>
          <w:rFonts w:ascii="Tahoma" w:hAnsi="Tahoma" w:cs="Tahoma"/>
          <w:sz w:val="24"/>
          <w:szCs w:val="24"/>
        </w:rPr>
        <w:t>6</w:t>
      </w:r>
      <w:r w:rsidRPr="00197AD9">
        <w:rPr>
          <w:rFonts w:ascii="Tahoma" w:hAnsi="Tahoma" w:cs="Tahoma"/>
          <w:sz w:val="24"/>
          <w:szCs w:val="24"/>
        </w:rPr>
        <w:t>.201</w:t>
      </w:r>
      <w:r w:rsidR="00907752">
        <w:rPr>
          <w:rFonts w:ascii="Tahoma" w:hAnsi="Tahoma" w:cs="Tahoma"/>
          <w:sz w:val="24"/>
          <w:szCs w:val="24"/>
        </w:rPr>
        <w:t>6</w:t>
      </w:r>
      <w:r w:rsidRPr="00630670">
        <w:rPr>
          <w:rFonts w:ascii="Tahoma" w:hAnsi="Tahoma" w:cs="Tahoma"/>
          <w:sz w:val="24"/>
          <w:szCs w:val="24"/>
        </w:rPr>
        <w:t xml:space="preserve">.godine </w:t>
      </w:r>
      <w:proofErr w:type="spellStart"/>
      <w:r w:rsidRPr="00630670">
        <w:rPr>
          <w:rFonts w:ascii="Tahoma" w:hAnsi="Tahoma" w:cs="Tahoma"/>
          <w:sz w:val="24"/>
          <w:szCs w:val="24"/>
        </w:rPr>
        <w:t>donio</w:t>
      </w:r>
      <w:proofErr w:type="spellEnd"/>
      <w:r w:rsidRPr="00630670">
        <w:rPr>
          <w:rFonts w:ascii="Tahoma" w:hAnsi="Tahoma" w:cs="Tahoma"/>
          <w:sz w:val="24"/>
          <w:szCs w:val="24"/>
        </w:rPr>
        <w:t>:</w:t>
      </w:r>
    </w:p>
    <w:p w:rsidR="00687B72" w:rsidRPr="00630670" w:rsidRDefault="00F20383" w:rsidP="00352DBB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RJEŠENJE</w:t>
      </w:r>
    </w:p>
    <w:p w:rsidR="00E745E0" w:rsidRDefault="00F20383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Poništava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rješenje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776186">
        <w:rPr>
          <w:rFonts w:ascii="Tahoma" w:hAnsi="Tahoma" w:cs="Tahoma"/>
          <w:sz w:val="24"/>
          <w:szCs w:val="24"/>
        </w:rPr>
        <w:t xml:space="preserve">JU </w:t>
      </w:r>
      <w:r w:rsidR="00E745E0">
        <w:rPr>
          <w:rFonts w:ascii="Tahoma" w:hAnsi="Tahoma" w:cs="Tahoma"/>
          <w:sz w:val="24"/>
          <w:szCs w:val="24"/>
        </w:rPr>
        <w:t>SMŠ “</w:t>
      </w:r>
      <w:proofErr w:type="spellStart"/>
      <w:r w:rsidR="00E745E0">
        <w:rPr>
          <w:rFonts w:ascii="Tahoma" w:hAnsi="Tahoma" w:cs="Tahoma"/>
          <w:sz w:val="24"/>
          <w:szCs w:val="24"/>
        </w:rPr>
        <w:t>Mlad</w:t>
      </w:r>
      <w:r w:rsidR="00C72F59">
        <w:rPr>
          <w:rFonts w:ascii="Tahoma" w:hAnsi="Tahoma" w:cs="Tahoma"/>
          <w:sz w:val="24"/>
          <w:szCs w:val="24"/>
        </w:rPr>
        <w:t>ost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C72F59">
        <w:rPr>
          <w:rFonts w:ascii="Tahoma" w:hAnsi="Tahoma" w:cs="Tahoma"/>
          <w:sz w:val="24"/>
          <w:szCs w:val="24"/>
        </w:rPr>
        <w:t>Tivat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2F59">
        <w:rPr>
          <w:rFonts w:ascii="Tahoma" w:hAnsi="Tahoma" w:cs="Tahoma"/>
          <w:sz w:val="24"/>
          <w:szCs w:val="24"/>
        </w:rPr>
        <w:t>broj</w:t>
      </w:r>
      <w:proofErr w:type="spellEnd"/>
      <w:r w:rsidR="00C72F59">
        <w:rPr>
          <w:rFonts w:ascii="Tahoma" w:hAnsi="Tahoma" w:cs="Tahoma"/>
          <w:sz w:val="24"/>
          <w:szCs w:val="24"/>
        </w:rPr>
        <w:t xml:space="preserve"> </w:t>
      </w:r>
      <w:r w:rsidR="00ED6247">
        <w:rPr>
          <w:rFonts w:ascii="Tahoma" w:hAnsi="Tahoma" w:cs="Tahoma"/>
          <w:sz w:val="24"/>
          <w:szCs w:val="24"/>
        </w:rPr>
        <w:t>435</w:t>
      </w:r>
      <w:r w:rsidR="008E7D0D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8E7D0D">
        <w:rPr>
          <w:rFonts w:ascii="Tahoma" w:hAnsi="Tahoma" w:cs="Tahoma"/>
          <w:sz w:val="24"/>
          <w:szCs w:val="24"/>
        </w:rPr>
        <w:t>od</w:t>
      </w:r>
      <w:proofErr w:type="gramEnd"/>
      <w:r w:rsidR="008E7D0D">
        <w:rPr>
          <w:rFonts w:ascii="Tahoma" w:hAnsi="Tahoma" w:cs="Tahoma"/>
          <w:sz w:val="24"/>
          <w:szCs w:val="24"/>
        </w:rPr>
        <w:t xml:space="preserve"> </w:t>
      </w:r>
      <w:r w:rsidR="00ED6247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</w:t>
      </w:r>
      <w:r w:rsidR="00ED6247">
        <w:rPr>
          <w:rFonts w:ascii="Tahoma" w:hAnsi="Tahoma" w:cs="Tahoma"/>
          <w:sz w:val="24"/>
          <w:szCs w:val="24"/>
        </w:rPr>
        <w:t>03</w:t>
      </w:r>
      <w:r w:rsidR="00E745E0">
        <w:rPr>
          <w:rFonts w:ascii="Tahoma" w:hAnsi="Tahoma" w:cs="Tahoma"/>
          <w:sz w:val="24"/>
          <w:szCs w:val="24"/>
        </w:rPr>
        <w:t xml:space="preserve">.2016.godine. </w:t>
      </w:r>
    </w:p>
    <w:p w:rsidR="00687B72" w:rsidRPr="00630670" w:rsidRDefault="006B2720" w:rsidP="005E3BE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630670">
        <w:rPr>
          <w:rFonts w:ascii="Tahoma" w:hAnsi="Tahoma" w:cs="Tahoma"/>
          <w:sz w:val="24"/>
          <w:szCs w:val="24"/>
        </w:rPr>
        <w:t>Spise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predmeta</w:t>
      </w:r>
      <w:proofErr w:type="spellEnd"/>
      <w:r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30670">
        <w:rPr>
          <w:rFonts w:ascii="Tahoma" w:hAnsi="Tahoma" w:cs="Tahoma"/>
          <w:sz w:val="24"/>
          <w:szCs w:val="24"/>
        </w:rPr>
        <w:t>dostaviti</w:t>
      </w:r>
      <w:proofErr w:type="spellEnd"/>
      <w:r w:rsidR="00B85E21" w:rsidRPr="00630670">
        <w:rPr>
          <w:rFonts w:ascii="Tahoma" w:hAnsi="Tahoma" w:cs="Tahoma"/>
          <w:sz w:val="24"/>
          <w:szCs w:val="24"/>
        </w:rPr>
        <w:t xml:space="preserve"> </w:t>
      </w:r>
      <w:r w:rsidR="00F916E1">
        <w:rPr>
          <w:rFonts w:ascii="Tahoma" w:hAnsi="Tahoma" w:cs="Tahoma"/>
          <w:sz w:val="24"/>
          <w:szCs w:val="24"/>
        </w:rPr>
        <w:t>JU</w:t>
      </w:r>
      <w:r w:rsidR="00E745E0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E745E0">
        <w:rPr>
          <w:rFonts w:ascii="Tahoma" w:hAnsi="Tahoma" w:cs="Tahoma"/>
          <w:sz w:val="24"/>
          <w:szCs w:val="24"/>
        </w:rPr>
        <w:t>Mladost</w:t>
      </w:r>
      <w:proofErr w:type="spellEnd"/>
      <w:r w:rsidR="00E745E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E745E0">
        <w:rPr>
          <w:rFonts w:ascii="Tahoma" w:hAnsi="Tahoma" w:cs="Tahoma"/>
          <w:sz w:val="24"/>
          <w:szCs w:val="24"/>
        </w:rPr>
        <w:t>Tivat</w:t>
      </w:r>
      <w:proofErr w:type="spellEnd"/>
      <w:r w:rsidR="00E745E0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44A0F" w:rsidRPr="00630670"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dalje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postupanje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44A0F" w:rsidRPr="00630670">
        <w:rPr>
          <w:rFonts w:ascii="Tahoma" w:hAnsi="Tahoma" w:cs="Tahoma"/>
          <w:sz w:val="24"/>
          <w:szCs w:val="24"/>
        </w:rPr>
        <w:t>odlučivanje</w:t>
      </w:r>
      <w:proofErr w:type="spellEnd"/>
      <w:r w:rsidR="00244A0F" w:rsidRPr="00630670">
        <w:rPr>
          <w:rFonts w:ascii="Tahoma" w:hAnsi="Tahoma" w:cs="Tahoma"/>
          <w:sz w:val="24"/>
          <w:szCs w:val="24"/>
        </w:rPr>
        <w:t>.</w:t>
      </w:r>
    </w:p>
    <w:p w:rsidR="00C425F2" w:rsidRPr="00630670" w:rsidRDefault="00244A0F" w:rsidP="00352DBB">
      <w:pPr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30670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30670">
        <w:rPr>
          <w:rFonts w:ascii="Tahoma" w:hAnsi="Tahoma" w:cs="Tahoma"/>
          <w:b/>
          <w:sz w:val="24"/>
          <w:szCs w:val="24"/>
        </w:rPr>
        <w:t xml:space="preserve"> e</w:t>
      </w:r>
    </w:p>
    <w:p w:rsidR="00D42A98" w:rsidRDefault="006869C3" w:rsidP="00F06686">
      <w:pPr>
        <w:pStyle w:val="BodyText3"/>
        <w:shd w:val="clear" w:color="auto" w:fill="auto"/>
        <w:tabs>
          <w:tab w:val="left" w:pos="758"/>
        </w:tabs>
        <w:spacing w:line="276" w:lineRule="auto"/>
        <w:ind w:right="60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FF0027">
        <w:rPr>
          <w:rFonts w:ascii="Tahoma" w:hAnsi="Tahoma" w:cs="Tahoma"/>
          <w:sz w:val="24"/>
          <w:szCs w:val="24"/>
        </w:rPr>
        <w:t>Prvostepeni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D61810" w:rsidRPr="00FF0027">
        <w:rPr>
          <w:rFonts w:ascii="Tahoma" w:hAnsi="Tahoma" w:cs="Tahoma"/>
          <w:sz w:val="24"/>
          <w:szCs w:val="24"/>
        </w:rPr>
        <w:t>organ je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postupajući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7D0D" w:rsidRPr="00FF0027">
        <w:rPr>
          <w:rFonts w:ascii="Tahoma" w:hAnsi="Tahoma" w:cs="Tahoma"/>
          <w:sz w:val="24"/>
          <w:szCs w:val="24"/>
        </w:rPr>
        <w:t>po</w:t>
      </w:r>
      <w:proofErr w:type="spellEnd"/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podnijetom</w:t>
      </w:r>
      <w:proofErr w:type="spellEnd"/>
      <w:r w:rsid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E099F">
        <w:rPr>
          <w:rFonts w:ascii="Tahoma" w:hAnsi="Tahoma" w:cs="Tahoma"/>
          <w:sz w:val="24"/>
          <w:szCs w:val="24"/>
        </w:rPr>
        <w:t>zahtjevu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r w:rsidR="009B74DF">
        <w:rPr>
          <w:rFonts w:ascii="Tahoma" w:hAnsi="Tahoma" w:cs="Tahoma"/>
          <w:sz w:val="24"/>
          <w:szCs w:val="24"/>
        </w:rPr>
        <w:t>XX</w:t>
      </w:r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r w:rsidR="00CA219B" w:rsidRPr="00FF0027">
        <w:rPr>
          <w:rFonts w:ascii="Tahoma" w:hAnsi="Tahoma" w:cs="Tahoma"/>
          <w:sz w:val="24"/>
          <w:szCs w:val="24"/>
        </w:rPr>
        <w:t>br.</w:t>
      </w:r>
      <w:r w:rsidR="000D2AB9">
        <w:rPr>
          <w:rFonts w:ascii="Tahoma" w:hAnsi="Tahoma" w:cs="Tahoma"/>
          <w:sz w:val="24"/>
          <w:szCs w:val="24"/>
        </w:rPr>
        <w:t>301</w:t>
      </w:r>
      <w:r w:rsidR="0053564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53564E">
        <w:rPr>
          <w:rFonts w:ascii="Tahoma" w:hAnsi="Tahoma" w:cs="Tahoma"/>
          <w:sz w:val="24"/>
          <w:szCs w:val="24"/>
        </w:rPr>
        <w:t>od</w:t>
      </w:r>
      <w:proofErr w:type="gramEnd"/>
      <w:r w:rsidR="0053564E">
        <w:rPr>
          <w:rFonts w:ascii="Tahoma" w:hAnsi="Tahoma" w:cs="Tahoma"/>
          <w:sz w:val="24"/>
          <w:szCs w:val="24"/>
        </w:rPr>
        <w:t xml:space="preserve"> </w:t>
      </w:r>
      <w:r w:rsidR="000D2AB9">
        <w:rPr>
          <w:rFonts w:ascii="Tahoma" w:hAnsi="Tahoma" w:cs="Tahoma"/>
          <w:sz w:val="24"/>
          <w:szCs w:val="24"/>
        </w:rPr>
        <w:t>09</w:t>
      </w:r>
      <w:r w:rsidR="0053564E">
        <w:rPr>
          <w:rFonts w:ascii="Tahoma" w:hAnsi="Tahoma" w:cs="Tahoma"/>
          <w:sz w:val="24"/>
          <w:szCs w:val="24"/>
        </w:rPr>
        <w:t>.0</w:t>
      </w:r>
      <w:r w:rsidR="000D2AB9">
        <w:rPr>
          <w:rFonts w:ascii="Tahoma" w:hAnsi="Tahoma" w:cs="Tahoma"/>
          <w:sz w:val="24"/>
          <w:szCs w:val="24"/>
        </w:rPr>
        <w:t>3</w:t>
      </w:r>
      <w:r w:rsidR="00CA219B" w:rsidRPr="00FF0027">
        <w:rPr>
          <w:rFonts w:ascii="Tahoma" w:hAnsi="Tahoma" w:cs="Tahoma"/>
          <w:sz w:val="24"/>
          <w:szCs w:val="24"/>
        </w:rPr>
        <w:t>.2016.godin</w:t>
      </w:r>
      <w:r w:rsidR="004E099F">
        <w:rPr>
          <w:rFonts w:ascii="Tahoma" w:hAnsi="Tahoma" w:cs="Tahoma"/>
          <w:sz w:val="24"/>
          <w:szCs w:val="24"/>
        </w:rPr>
        <w:t>e</w:t>
      </w:r>
      <w:r w:rsidR="00CA219B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donio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61810" w:rsidRPr="00FF0027">
        <w:rPr>
          <w:rFonts w:ascii="Tahoma" w:hAnsi="Tahoma" w:cs="Tahoma"/>
          <w:sz w:val="24"/>
          <w:szCs w:val="24"/>
        </w:rPr>
        <w:t>rješenje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 xml:space="preserve"> br. </w:t>
      </w:r>
      <w:r w:rsidR="00344B7F">
        <w:rPr>
          <w:rFonts w:ascii="Tahoma" w:hAnsi="Tahoma" w:cs="Tahoma"/>
          <w:sz w:val="24"/>
          <w:szCs w:val="24"/>
        </w:rPr>
        <w:t>435</w:t>
      </w:r>
      <w:r w:rsidR="00CA219B" w:rsidRPr="00FF0027">
        <w:rPr>
          <w:rFonts w:ascii="Tahoma" w:hAnsi="Tahoma" w:cs="Tahoma"/>
          <w:sz w:val="24"/>
          <w:szCs w:val="24"/>
        </w:rPr>
        <w:t xml:space="preserve"> od </w:t>
      </w:r>
      <w:r w:rsidR="00344B7F">
        <w:rPr>
          <w:rFonts w:ascii="Tahoma" w:hAnsi="Tahoma" w:cs="Tahoma"/>
          <w:sz w:val="24"/>
          <w:szCs w:val="24"/>
        </w:rPr>
        <w:t>24</w:t>
      </w:r>
      <w:r w:rsidR="0053564E">
        <w:rPr>
          <w:rFonts w:ascii="Tahoma" w:hAnsi="Tahoma" w:cs="Tahoma"/>
          <w:sz w:val="24"/>
          <w:szCs w:val="24"/>
        </w:rPr>
        <w:t>.</w:t>
      </w:r>
      <w:r w:rsidR="00344B7F">
        <w:rPr>
          <w:rFonts w:ascii="Tahoma" w:hAnsi="Tahoma" w:cs="Tahoma"/>
          <w:sz w:val="24"/>
          <w:szCs w:val="24"/>
        </w:rPr>
        <w:t>03</w:t>
      </w:r>
      <w:r w:rsidR="008E7D0D" w:rsidRPr="00FF0027">
        <w:rPr>
          <w:rFonts w:ascii="Tahoma" w:hAnsi="Tahoma" w:cs="Tahoma"/>
          <w:sz w:val="24"/>
          <w:szCs w:val="24"/>
        </w:rPr>
        <w:t xml:space="preserve">.2016.godine, </w:t>
      </w:r>
      <w:r w:rsidRPr="00FF0027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Pr="00FF0027">
        <w:rPr>
          <w:rFonts w:ascii="Tahoma" w:hAnsi="Tahoma" w:cs="Tahoma"/>
          <w:sz w:val="24"/>
          <w:szCs w:val="24"/>
        </w:rPr>
        <w:t>kojem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FF0027">
        <w:rPr>
          <w:rFonts w:ascii="Tahoma" w:hAnsi="Tahoma" w:cs="Tahoma"/>
          <w:sz w:val="24"/>
          <w:szCs w:val="24"/>
        </w:rPr>
        <w:t>odlučeno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</w:t>
      </w:r>
      <w:proofErr w:type="spellEnd"/>
      <w:r w:rsidRP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F0027">
        <w:rPr>
          <w:rFonts w:ascii="Tahoma" w:hAnsi="Tahoma" w:cs="Tahoma"/>
          <w:sz w:val="24"/>
          <w:szCs w:val="24"/>
        </w:rPr>
        <w:t>način</w:t>
      </w:r>
      <w:proofErr w:type="spellEnd"/>
      <w:r w:rsidR="00D61810" w:rsidRPr="00FF0027">
        <w:rPr>
          <w:rFonts w:ascii="Tahoma" w:hAnsi="Tahoma" w:cs="Tahoma"/>
          <w:sz w:val="24"/>
          <w:szCs w:val="24"/>
        </w:rPr>
        <w:t>:</w:t>
      </w:r>
      <w:r w:rsidR="008E7D0D" w:rsidRPr="00FF0027">
        <w:rPr>
          <w:rFonts w:ascii="Tahoma" w:hAnsi="Tahoma" w:cs="Tahoma"/>
          <w:sz w:val="24"/>
          <w:szCs w:val="24"/>
        </w:rPr>
        <w:t xml:space="preserve"> </w:t>
      </w:r>
      <w:r w:rsidR="00D309C3">
        <w:rPr>
          <w:rFonts w:ascii="Tahoma" w:hAnsi="Tahoma" w:cs="Tahoma"/>
          <w:sz w:val="24"/>
          <w:szCs w:val="24"/>
        </w:rPr>
        <w:t>“</w:t>
      </w:r>
      <w:r w:rsidR="00886712">
        <w:rPr>
          <w:rFonts w:ascii="Tahoma" w:hAnsi="Tahoma" w:cs="Tahoma"/>
          <w:sz w:val="24"/>
          <w:szCs w:val="24"/>
        </w:rPr>
        <w:t>XX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na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osnovu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Zahtjeva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3</w:t>
      </w:r>
      <w:r w:rsidR="00185646" w:rsidRPr="004E099F">
        <w:rPr>
          <w:rFonts w:ascii="Tahoma" w:hAnsi="Tahoma" w:cs="Tahoma"/>
          <w:sz w:val="24"/>
          <w:szCs w:val="24"/>
        </w:rPr>
        <w:t>01 od 09.03.2016. godine dozvoljava se pristup traženim inform</w:t>
      </w:r>
      <w:r w:rsidR="00185646">
        <w:rPr>
          <w:rFonts w:ascii="Tahoma" w:hAnsi="Tahoma" w:cs="Tahoma"/>
          <w:sz w:val="24"/>
          <w:szCs w:val="24"/>
        </w:rPr>
        <w:t>acijama dostavom pisane informacije,</w:t>
      </w:r>
      <w:r w:rsidR="00185646" w:rsidRPr="004E099F">
        <w:rPr>
          <w:rFonts w:ascii="Tahoma" w:hAnsi="Tahoma" w:cs="Tahoma"/>
          <w:sz w:val="24"/>
          <w:szCs w:val="24"/>
        </w:rPr>
        <w:t xml:space="preserve"> i to:</w:t>
      </w:r>
      <w:r w:rsidR="00185646">
        <w:rPr>
          <w:rFonts w:ascii="Tahoma" w:hAnsi="Tahoma" w:cs="Tahoma"/>
          <w:sz w:val="24"/>
          <w:szCs w:val="24"/>
        </w:rPr>
        <w:t xml:space="preserve"> </w:t>
      </w:r>
      <w:r w:rsidR="00185646" w:rsidRPr="004E099F">
        <w:rPr>
          <w:rFonts w:ascii="Tahoma" w:hAnsi="Tahoma" w:cs="Tahoma"/>
          <w:sz w:val="24"/>
          <w:szCs w:val="24"/>
        </w:rPr>
        <w:t xml:space="preserve">dokument zaveden djelovodnim štambiljom JU SMŠ "Mladost" - Tivat pod brojem 1362 za 30.11.2012.god je Prijava za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polaganje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stručnog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ispita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886712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sa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prilozima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, i to: pisani stručni rad na temu "Knjigovodstveno obuhvatanje prihoda" (dj.br. </w:t>
      </w:r>
      <w:r w:rsidR="00185646">
        <w:rPr>
          <w:rFonts w:ascii="Tahoma" w:hAnsi="Tahoma" w:cs="Tahoma"/>
          <w:sz w:val="24"/>
          <w:szCs w:val="24"/>
        </w:rPr>
        <w:t>1362/1 od 30.1</w:t>
      </w:r>
      <w:r w:rsidR="00185646" w:rsidRPr="004E099F">
        <w:rPr>
          <w:rFonts w:ascii="Tahoma" w:hAnsi="Tahoma" w:cs="Tahoma"/>
          <w:sz w:val="24"/>
          <w:szCs w:val="24"/>
        </w:rPr>
        <w:t>1.2012), fotokopija Uvjerenja o visokoj stručnoj spremi (dj.br. 1362/2 od 30.11.1012.). Mišljenje mentora o stručnom radu (dj.br. 1362/3 od 30</w:t>
      </w:r>
      <w:r w:rsidR="00185646">
        <w:rPr>
          <w:rFonts w:ascii="Tahoma" w:hAnsi="Tahoma" w:cs="Tahoma"/>
          <w:sz w:val="24"/>
          <w:szCs w:val="24"/>
        </w:rPr>
        <w:t>.11.2012.) i Potvrda o radnom st</w:t>
      </w:r>
      <w:r w:rsidR="00185646" w:rsidRPr="004E099F">
        <w:rPr>
          <w:rFonts w:ascii="Tahoma" w:hAnsi="Tahoma" w:cs="Tahoma"/>
          <w:sz w:val="24"/>
          <w:szCs w:val="24"/>
        </w:rPr>
        <w:t>ažu u nastavi.</w:t>
      </w:r>
      <w:r w:rsidR="00185646">
        <w:rPr>
          <w:rFonts w:ascii="Tahoma" w:hAnsi="Tahoma" w:cs="Tahoma"/>
          <w:sz w:val="24"/>
          <w:szCs w:val="24"/>
        </w:rPr>
        <w:t xml:space="preserve"> D</w:t>
      </w:r>
      <w:r w:rsidR="00185646" w:rsidRPr="004E099F">
        <w:rPr>
          <w:rFonts w:ascii="Tahoma" w:hAnsi="Tahoma" w:cs="Tahoma"/>
          <w:sz w:val="24"/>
          <w:szCs w:val="24"/>
        </w:rPr>
        <w:t xml:space="preserve">okument zaveden pod dj.brojem 1362 </w:t>
      </w:r>
      <w:r w:rsidR="00185646" w:rsidRPr="004E099F">
        <w:rPr>
          <w:rStyle w:val="BodytextSpacing-1pt"/>
          <w:rFonts w:ascii="Tahoma" w:eastAsia="Lucida Sans Unicode" w:hAnsi="Tahoma" w:cs="Tahoma"/>
          <w:sz w:val="24"/>
          <w:szCs w:val="24"/>
        </w:rPr>
        <w:t>z.a</w:t>
      </w:r>
      <w:r w:rsidR="00185646" w:rsidRPr="004E099F">
        <w:rPr>
          <w:rFonts w:ascii="Tahoma" w:hAnsi="Tahoma" w:cs="Tahoma"/>
          <w:sz w:val="24"/>
          <w:szCs w:val="24"/>
        </w:rPr>
        <w:t xml:space="preserve"> 2013. godinu je Rješenje o pristupu informacijama po zahtjevu br. 1198. i ne odnosi se na datum od 30.11.2013. godine već</w:t>
      </w:r>
      <w:r w:rsidR="00185646">
        <w:rPr>
          <w:rFonts w:ascii="Tahoma" w:hAnsi="Tahoma" w:cs="Tahoma"/>
          <w:sz w:val="24"/>
          <w:szCs w:val="24"/>
        </w:rPr>
        <w:t xml:space="preserve"> </w:t>
      </w:r>
      <w:r w:rsidR="00185646" w:rsidRPr="004E099F">
        <w:rPr>
          <w:rFonts w:ascii="Tahoma" w:hAnsi="Tahoma" w:cs="Tahoma"/>
          <w:sz w:val="24"/>
          <w:szCs w:val="24"/>
        </w:rPr>
        <w:t>je datum 28.09.2013. godine.</w:t>
      </w:r>
      <w:r w:rsidR="00185646">
        <w:rPr>
          <w:rFonts w:ascii="Tahoma" w:hAnsi="Tahoma" w:cs="Tahoma"/>
          <w:sz w:val="24"/>
          <w:szCs w:val="24"/>
        </w:rPr>
        <w:t xml:space="preserve"> </w:t>
      </w:r>
      <w:r w:rsidR="00886712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osnovu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dijela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Zahtjeva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br. 301 od 09.03.2016.</w:t>
      </w:r>
      <w:r w:rsidR="00185646" w:rsidRPr="004E099F">
        <w:rPr>
          <w:rFonts w:ascii="Tahoma" w:hAnsi="Tahoma" w:cs="Tahoma"/>
          <w:sz w:val="24"/>
          <w:szCs w:val="24"/>
        </w:rPr>
        <w:t xml:space="preserve">godine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koji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odnosi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dostavi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eventualnih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dokaza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prethodno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navedena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dokumenta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zavedena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djelovodnu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knjigu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JU SMŠ "Mladost" Tivat, d</w:t>
      </w:r>
      <w:r w:rsidR="00185646" w:rsidRPr="004E099F">
        <w:rPr>
          <w:rFonts w:ascii="Tahoma" w:hAnsi="Tahoma" w:cs="Tahoma"/>
          <w:sz w:val="24"/>
          <w:szCs w:val="24"/>
        </w:rPr>
        <w:t>ozvolj</w:t>
      </w:r>
      <w:r w:rsidR="00185646">
        <w:rPr>
          <w:rFonts w:ascii="Tahoma" w:hAnsi="Tahoma" w:cs="Tahoma"/>
          <w:sz w:val="24"/>
          <w:szCs w:val="24"/>
        </w:rPr>
        <w:t xml:space="preserve">ava se </w:t>
      </w:r>
      <w:proofErr w:type="spellStart"/>
      <w:r w:rsidR="00185646">
        <w:rPr>
          <w:rFonts w:ascii="Tahoma" w:hAnsi="Tahoma" w:cs="Tahoma"/>
          <w:sz w:val="24"/>
          <w:szCs w:val="24"/>
        </w:rPr>
        <w:t>pristup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traženim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informac</w:t>
      </w:r>
      <w:r w:rsidR="00185646" w:rsidRPr="004E099F">
        <w:rPr>
          <w:rFonts w:ascii="Tahoma" w:hAnsi="Tahoma" w:cs="Tahoma"/>
          <w:sz w:val="24"/>
          <w:szCs w:val="24"/>
        </w:rPr>
        <w:t>ijama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obliku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fotokopije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izvoda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iz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djelovodne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knjige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dj.br. </w:t>
      </w:r>
      <w:r w:rsidR="00185646">
        <w:rPr>
          <w:rFonts w:ascii="Tahoma" w:hAnsi="Tahoma" w:cs="Tahoma"/>
          <w:sz w:val="24"/>
          <w:szCs w:val="24"/>
        </w:rPr>
        <w:t xml:space="preserve">1362 </w:t>
      </w:r>
      <w:proofErr w:type="spellStart"/>
      <w:r w:rsidR="00185646">
        <w:rPr>
          <w:rFonts w:ascii="Tahoma" w:hAnsi="Tahoma" w:cs="Tahoma"/>
          <w:sz w:val="24"/>
          <w:szCs w:val="24"/>
        </w:rPr>
        <w:t>za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2012. </w:t>
      </w:r>
      <w:proofErr w:type="gramStart"/>
      <w:r w:rsidR="00185646">
        <w:rPr>
          <w:rFonts w:ascii="Tahoma" w:hAnsi="Tahoma" w:cs="Tahoma"/>
          <w:sz w:val="24"/>
          <w:szCs w:val="24"/>
        </w:rPr>
        <w:t>i</w:t>
      </w:r>
      <w:proofErr w:type="gramEnd"/>
      <w:r w:rsidR="00185646">
        <w:rPr>
          <w:rFonts w:ascii="Tahoma" w:hAnsi="Tahoma" w:cs="Tahoma"/>
          <w:sz w:val="24"/>
          <w:szCs w:val="24"/>
        </w:rPr>
        <w:t xml:space="preserve"> 2013.</w:t>
      </w:r>
      <w:r w:rsidR="00185646" w:rsidRPr="004E099F">
        <w:rPr>
          <w:rFonts w:ascii="Tahoma" w:hAnsi="Tahoma" w:cs="Tahoma"/>
          <w:sz w:val="24"/>
          <w:szCs w:val="24"/>
        </w:rPr>
        <w:t>godinu.</w:t>
      </w:r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Pristup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traženim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informacijama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pod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stavkom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ostvariće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fo</w:t>
      </w:r>
      <w:r w:rsidR="00185646">
        <w:rPr>
          <w:rFonts w:ascii="Tahoma" w:hAnsi="Tahoma" w:cs="Tahoma"/>
          <w:sz w:val="24"/>
          <w:szCs w:val="24"/>
        </w:rPr>
        <w:t>tokopije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dokumenata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putem</w:t>
      </w:r>
      <w:proofErr w:type="spellEnd"/>
      <w:r w:rsidR="0018564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>
        <w:rPr>
          <w:rFonts w:ascii="Tahoma" w:hAnsi="Tahoma" w:cs="Tahoma"/>
          <w:sz w:val="24"/>
          <w:szCs w:val="24"/>
        </w:rPr>
        <w:t>pošte</w:t>
      </w:r>
      <w:proofErr w:type="spellEnd"/>
      <w:r w:rsidR="00185646">
        <w:rPr>
          <w:rFonts w:ascii="Tahoma" w:hAnsi="Tahoma" w:cs="Tahoma"/>
          <w:sz w:val="24"/>
          <w:szCs w:val="24"/>
        </w:rPr>
        <w:t>,</w:t>
      </w:r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preporučenom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pošiljkom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lastRenderedPageBreak/>
        <w:t>adresu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podnosioca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zahtjeva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r w:rsidR="00D62501">
        <w:rPr>
          <w:rFonts w:ascii="Tahoma" w:hAnsi="Tahoma" w:cs="Tahoma"/>
          <w:sz w:val="24"/>
          <w:szCs w:val="24"/>
        </w:rPr>
        <w:t>XX</w:t>
      </w:r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3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ovog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rješenja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odnosno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roku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5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dana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dostavljanja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dokaza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uplati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troškova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85646" w:rsidRPr="004E099F">
        <w:rPr>
          <w:rFonts w:ascii="Tahoma" w:hAnsi="Tahoma" w:cs="Tahoma"/>
          <w:sz w:val="24"/>
          <w:szCs w:val="24"/>
        </w:rPr>
        <w:t>postupka</w:t>
      </w:r>
      <w:proofErr w:type="spellEnd"/>
      <w:r w:rsidR="00185646" w:rsidRPr="004E099F">
        <w:rPr>
          <w:rFonts w:ascii="Tahoma" w:hAnsi="Tahoma" w:cs="Tahoma"/>
          <w:sz w:val="24"/>
          <w:szCs w:val="24"/>
        </w:rPr>
        <w:t>.</w:t>
      </w:r>
      <w:r w:rsidR="00622B7B" w:rsidRPr="00622B7B">
        <w:t xml:space="preserve"> </w:t>
      </w:r>
      <w:r w:rsidR="00622B7B" w:rsidRPr="00622B7B">
        <w:rPr>
          <w:rFonts w:ascii="Tahoma" w:hAnsi="Tahoma" w:cs="Tahoma"/>
          <w:sz w:val="24"/>
          <w:szCs w:val="24"/>
        </w:rPr>
        <w:t>Troškovi postupka odreduju se u iznosu od 1</w:t>
      </w:r>
      <w:proofErr w:type="gramStart"/>
      <w:r w:rsidR="00622B7B" w:rsidRPr="00622B7B">
        <w:rPr>
          <w:rFonts w:ascii="Tahoma" w:hAnsi="Tahoma" w:cs="Tahoma"/>
          <w:sz w:val="24"/>
          <w:szCs w:val="24"/>
        </w:rPr>
        <w:t>,</w:t>
      </w:r>
      <w:r w:rsidR="00622B7B">
        <w:rPr>
          <w:rFonts w:ascii="Tahoma" w:hAnsi="Tahoma" w:cs="Tahoma"/>
          <w:sz w:val="24"/>
          <w:szCs w:val="24"/>
        </w:rPr>
        <w:t>2</w:t>
      </w:r>
      <w:r w:rsidR="00622B7B" w:rsidRPr="00622B7B">
        <w:rPr>
          <w:rFonts w:ascii="Tahoma" w:hAnsi="Tahoma" w:cs="Tahoma"/>
          <w:sz w:val="24"/>
          <w:szCs w:val="24"/>
        </w:rPr>
        <w:t>0</w:t>
      </w:r>
      <w:proofErr w:type="gram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eura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koje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je </w:t>
      </w:r>
      <w:r w:rsidR="00AB2B13">
        <w:rPr>
          <w:rFonts w:ascii="Tahoma" w:hAnsi="Tahoma" w:cs="Tahoma"/>
          <w:sz w:val="24"/>
          <w:szCs w:val="24"/>
        </w:rPr>
        <w:t>XX</w:t>
      </w:r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dužan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2B7B" w:rsidRPr="00622B7B">
        <w:rPr>
          <w:rFonts w:ascii="Tahoma" w:hAnsi="Tahoma" w:cs="Tahoma"/>
          <w:sz w:val="24"/>
          <w:szCs w:val="24"/>
        </w:rPr>
        <w:t>uplatiti</w:t>
      </w:r>
      <w:proofErr w:type="spellEnd"/>
      <w:r w:rsidR="00622B7B" w:rsidRPr="00622B7B">
        <w:rPr>
          <w:rFonts w:ascii="Tahoma" w:hAnsi="Tahoma" w:cs="Tahoma"/>
          <w:sz w:val="24"/>
          <w:szCs w:val="24"/>
        </w:rPr>
        <w:t xml:space="preserve"> u korist SMŠ „Mladost“ - Tivat na žiro račun 535-12444-92, prije isteka roka iz prethodnog stava i o tome dostaviti odgovarajući dokaz.</w:t>
      </w:r>
      <w:r w:rsidR="00185646">
        <w:rPr>
          <w:rFonts w:ascii="Tahoma" w:hAnsi="Tahoma" w:cs="Tahoma"/>
          <w:sz w:val="24"/>
          <w:szCs w:val="24"/>
        </w:rPr>
        <w:t>”</w:t>
      </w:r>
      <w:r w:rsidR="00F06686">
        <w:rPr>
          <w:rFonts w:ascii="Tahoma" w:hAnsi="Tahoma" w:cs="Tahoma"/>
          <w:sz w:val="24"/>
          <w:szCs w:val="24"/>
        </w:rPr>
        <w:t xml:space="preserve"> </w:t>
      </w:r>
      <w:r w:rsidR="003C2243">
        <w:rPr>
          <w:rFonts w:ascii="Tahoma" w:hAnsi="Tahoma" w:cs="Tahoma"/>
          <w:sz w:val="24"/>
          <w:szCs w:val="24"/>
        </w:rPr>
        <w:t xml:space="preserve">Prvostepeni organ je utvrdio </w:t>
      </w:r>
      <w:proofErr w:type="spellStart"/>
      <w:r w:rsidR="003C2243">
        <w:rPr>
          <w:rFonts w:ascii="Tahoma" w:hAnsi="Tahoma" w:cs="Tahoma"/>
          <w:sz w:val="24"/>
          <w:szCs w:val="24"/>
        </w:rPr>
        <w:t>troškove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postupka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2C67">
        <w:rPr>
          <w:rFonts w:ascii="Tahoma" w:hAnsi="Tahoma" w:cs="Tahoma"/>
          <w:sz w:val="24"/>
          <w:szCs w:val="24"/>
        </w:rPr>
        <w:t>iznosu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od 1,20 </w:t>
      </w:r>
      <w:proofErr w:type="spellStart"/>
      <w:r w:rsidR="00CB2C67">
        <w:rPr>
          <w:rFonts w:ascii="Tahoma" w:hAnsi="Tahoma" w:cs="Tahoma"/>
          <w:sz w:val="24"/>
          <w:szCs w:val="24"/>
        </w:rPr>
        <w:t>eura</w:t>
      </w:r>
      <w:proofErr w:type="spellEnd"/>
      <w:r w:rsidR="00CB2C67">
        <w:rPr>
          <w:rFonts w:ascii="Tahoma" w:hAnsi="Tahoma" w:cs="Tahoma"/>
          <w:sz w:val="24"/>
          <w:szCs w:val="24"/>
        </w:rPr>
        <w:t xml:space="preserve"> </w:t>
      </w:r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članom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>
        <w:rPr>
          <w:rFonts w:ascii="Tahoma" w:hAnsi="Tahoma" w:cs="Tahoma"/>
          <w:sz w:val="24"/>
          <w:szCs w:val="24"/>
        </w:rPr>
        <w:t>Zakona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i </w:t>
      </w:r>
      <w:proofErr w:type="spellStart"/>
      <w:r w:rsidR="003C2243">
        <w:rPr>
          <w:rFonts w:ascii="Tahoma" w:hAnsi="Tahoma" w:cs="Tahoma"/>
          <w:sz w:val="24"/>
          <w:szCs w:val="24"/>
        </w:rPr>
        <w:t>obavijestio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podnosioca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zahtjeva da će mu tražena informacija biti dostavljena nakon uplate određenih troškova. </w:t>
      </w:r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r w:rsidR="004A4170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4A4170">
        <w:rPr>
          <w:rFonts w:ascii="Tahoma" w:hAnsi="Tahoma" w:cs="Tahoma"/>
          <w:sz w:val="24"/>
          <w:szCs w:val="24"/>
        </w:rPr>
        <w:t>osporenom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rješenju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pozvao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A4170">
        <w:rPr>
          <w:rFonts w:ascii="Tahoma" w:hAnsi="Tahoma" w:cs="Tahoma"/>
          <w:sz w:val="24"/>
          <w:szCs w:val="24"/>
        </w:rPr>
        <w:t>na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člana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33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stav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4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Zakona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slobodnom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pristupu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informacijama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4170">
        <w:rPr>
          <w:rFonts w:ascii="Tahoma" w:hAnsi="Tahoma" w:cs="Tahoma"/>
          <w:sz w:val="24"/>
          <w:szCs w:val="24"/>
        </w:rPr>
        <w:t>kojim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A4170">
        <w:rPr>
          <w:rFonts w:ascii="Tahoma" w:hAnsi="Tahoma" w:cs="Tahoma"/>
          <w:sz w:val="24"/>
          <w:szCs w:val="24"/>
        </w:rPr>
        <w:t>propisano</w:t>
      </w:r>
      <w:proofErr w:type="spellEnd"/>
      <w:r w:rsidR="004A4170">
        <w:rPr>
          <w:rFonts w:ascii="Tahoma" w:hAnsi="Tahoma" w:cs="Tahoma"/>
          <w:sz w:val="24"/>
          <w:szCs w:val="24"/>
        </w:rPr>
        <w:t xml:space="preserve"> da </w:t>
      </w:r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ukoliko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podnosilac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zahtjeva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nalazi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na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evidenciji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 w:rsidRPr="00095F06">
        <w:rPr>
          <w:rFonts w:ascii="Tahoma" w:hAnsi="Tahoma" w:cs="Tahoma"/>
          <w:sz w:val="24"/>
          <w:szCs w:val="24"/>
        </w:rPr>
        <w:t>Centra</w:t>
      </w:r>
      <w:proofErr w:type="spellEnd"/>
      <w:r w:rsidR="003C2243" w:rsidRPr="00095F06">
        <w:rPr>
          <w:rFonts w:ascii="Tahoma" w:hAnsi="Tahoma" w:cs="Tahoma"/>
          <w:sz w:val="24"/>
          <w:szCs w:val="24"/>
        </w:rPr>
        <w:t xml:space="preserve"> za socijalni rad kao lice u stanju socijalne potrebe ili lice sa </w:t>
      </w:r>
      <w:r w:rsidR="003C2243">
        <w:rPr>
          <w:rFonts w:ascii="Tahoma" w:hAnsi="Tahoma" w:cs="Tahoma"/>
          <w:sz w:val="24"/>
          <w:szCs w:val="24"/>
        </w:rPr>
        <w:t xml:space="preserve">invaliditetom, dužan </w:t>
      </w:r>
      <w:r w:rsidR="003C2243" w:rsidRPr="00095F06">
        <w:rPr>
          <w:rFonts w:ascii="Tahoma" w:hAnsi="Tahoma" w:cs="Tahoma"/>
          <w:sz w:val="24"/>
          <w:szCs w:val="24"/>
        </w:rPr>
        <w:t xml:space="preserve"> d</w:t>
      </w:r>
      <w:r w:rsidR="003C2243">
        <w:rPr>
          <w:rFonts w:ascii="Tahoma" w:hAnsi="Tahoma" w:cs="Tahoma"/>
          <w:sz w:val="24"/>
          <w:szCs w:val="24"/>
        </w:rPr>
        <w:t>a o tome dostavi dokaz kako bi b</w:t>
      </w:r>
      <w:r w:rsidR="003C2243" w:rsidRPr="00095F06">
        <w:rPr>
          <w:rFonts w:ascii="Tahoma" w:hAnsi="Tahoma" w:cs="Tahoma"/>
          <w:sz w:val="24"/>
          <w:szCs w:val="24"/>
        </w:rPr>
        <w:t>io oslobođen plaćanja troškova postupka.</w:t>
      </w:r>
      <w:r w:rsidR="003C2243">
        <w:rPr>
          <w:rFonts w:ascii="Tahoma" w:hAnsi="Tahoma" w:cs="Tahoma"/>
          <w:sz w:val="24"/>
          <w:szCs w:val="24"/>
        </w:rPr>
        <w:t xml:space="preserve"> </w:t>
      </w:r>
    </w:p>
    <w:p w:rsidR="004A4170" w:rsidRDefault="004A4170" w:rsidP="00CB2C67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E3647" w:rsidRDefault="00052BD2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052BD2">
        <w:rPr>
          <w:rFonts w:ascii="Tahoma" w:hAnsi="Tahoma" w:cs="Tahoma"/>
          <w:sz w:val="24"/>
          <w:szCs w:val="24"/>
        </w:rPr>
        <w:t>Protiv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ovog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rješenja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052BD2">
        <w:rPr>
          <w:rFonts w:ascii="Tahoma" w:hAnsi="Tahoma" w:cs="Tahoma"/>
          <w:sz w:val="24"/>
          <w:szCs w:val="24"/>
        </w:rPr>
        <w:t>zakonskom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roku</w:t>
      </w:r>
      <w:proofErr w:type="spellEnd"/>
      <w:r w:rsidRPr="00052BD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052BD2">
        <w:rPr>
          <w:rFonts w:ascii="Tahoma" w:hAnsi="Tahoma" w:cs="Tahoma"/>
          <w:sz w:val="24"/>
          <w:szCs w:val="24"/>
        </w:rPr>
        <w:t>podn</w:t>
      </w:r>
      <w:r>
        <w:rPr>
          <w:rFonts w:ascii="Tahoma" w:hAnsi="Tahoma" w:cs="Tahoma"/>
          <w:sz w:val="24"/>
          <w:szCs w:val="24"/>
        </w:rPr>
        <w:t>osilac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uložio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žalbu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D67A8">
        <w:rPr>
          <w:rFonts w:ascii="Tahoma" w:hAnsi="Tahoma" w:cs="Tahoma"/>
          <w:sz w:val="24"/>
          <w:szCs w:val="24"/>
        </w:rPr>
        <w:t>iz</w:t>
      </w:r>
      <w:proofErr w:type="spellEnd"/>
      <w:r w:rsidR="007D67A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svih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zakonom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propisanih</w:t>
      </w:r>
      <w:proofErr w:type="spellEnd"/>
      <w:r w:rsidR="00FF002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0027">
        <w:rPr>
          <w:rFonts w:ascii="Tahoma" w:hAnsi="Tahoma" w:cs="Tahoma"/>
          <w:sz w:val="24"/>
          <w:szCs w:val="24"/>
        </w:rPr>
        <w:t>razloga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F916E1">
        <w:rPr>
          <w:rFonts w:ascii="Tahoma" w:hAnsi="Tahoma" w:cs="Tahoma"/>
          <w:sz w:val="24"/>
          <w:szCs w:val="24"/>
        </w:rPr>
        <w:t>Žalilac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žalbi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navodi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r w:rsidR="002531ED">
        <w:rPr>
          <w:rFonts w:ascii="Tahoma" w:hAnsi="Tahoma" w:cs="Tahoma"/>
          <w:sz w:val="24"/>
          <w:szCs w:val="24"/>
        </w:rPr>
        <w:t xml:space="preserve">da je </w:t>
      </w:r>
      <w:proofErr w:type="spellStart"/>
      <w:r w:rsidR="002531ED">
        <w:rPr>
          <w:rFonts w:ascii="Tahoma" w:hAnsi="Tahoma" w:cs="Tahoma"/>
          <w:sz w:val="24"/>
          <w:szCs w:val="24"/>
        </w:rPr>
        <w:t>osporeno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rješenje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cjelosti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nezakonito</w:t>
      </w:r>
      <w:proofErr w:type="spellEnd"/>
      <w:r w:rsidR="002531ED">
        <w:rPr>
          <w:rFonts w:ascii="Tahoma" w:hAnsi="Tahoma" w:cs="Tahoma"/>
          <w:sz w:val="24"/>
          <w:szCs w:val="24"/>
        </w:rPr>
        <w:t>,</w:t>
      </w:r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jer</w:t>
      </w:r>
      <w:proofErr w:type="spellEnd"/>
      <w:r w:rsidR="00F91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916E1">
        <w:rPr>
          <w:rFonts w:ascii="Tahoma" w:hAnsi="Tahoma" w:cs="Tahoma"/>
          <w:sz w:val="24"/>
          <w:szCs w:val="24"/>
        </w:rPr>
        <w:t>su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razlozi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2531ED">
        <w:rPr>
          <w:rFonts w:ascii="Tahoma" w:hAnsi="Tahoma" w:cs="Tahoma"/>
          <w:sz w:val="24"/>
          <w:szCs w:val="24"/>
        </w:rPr>
        <w:t>potpunoj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suprotnosti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2531ED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činjenicama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netačno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2531ED">
        <w:rPr>
          <w:rFonts w:ascii="Tahoma" w:hAnsi="Tahoma" w:cs="Tahoma"/>
          <w:sz w:val="24"/>
          <w:szCs w:val="24"/>
        </w:rPr>
        <w:t>utvrđeno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činjenično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stanje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2531ED">
        <w:rPr>
          <w:rFonts w:ascii="Tahoma" w:hAnsi="Tahoma" w:cs="Tahoma"/>
          <w:sz w:val="24"/>
          <w:szCs w:val="24"/>
        </w:rPr>
        <w:t>pogrešno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primijenjeno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materijalno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pravo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2531ED">
        <w:rPr>
          <w:rFonts w:ascii="Tahoma" w:hAnsi="Tahoma" w:cs="Tahoma"/>
          <w:sz w:val="24"/>
          <w:szCs w:val="24"/>
        </w:rPr>
        <w:t>Naime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531ED">
        <w:rPr>
          <w:rFonts w:ascii="Tahoma" w:hAnsi="Tahoma" w:cs="Tahoma"/>
          <w:sz w:val="24"/>
          <w:szCs w:val="24"/>
        </w:rPr>
        <w:t>žalilac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31ED">
        <w:rPr>
          <w:rFonts w:ascii="Tahoma" w:hAnsi="Tahoma" w:cs="Tahoma"/>
          <w:sz w:val="24"/>
          <w:szCs w:val="24"/>
        </w:rPr>
        <w:t>navodi</w:t>
      </w:r>
      <w:proofErr w:type="spellEnd"/>
      <w:r w:rsidR="002531ED">
        <w:rPr>
          <w:rFonts w:ascii="Tahoma" w:hAnsi="Tahoma" w:cs="Tahoma"/>
          <w:sz w:val="24"/>
          <w:szCs w:val="24"/>
        </w:rPr>
        <w:t xml:space="preserve"> </w:t>
      </w:r>
      <w:r w:rsidR="008E7D0D">
        <w:rPr>
          <w:rFonts w:ascii="Tahoma" w:hAnsi="Tahoma" w:cs="Tahoma"/>
          <w:sz w:val="24"/>
          <w:szCs w:val="24"/>
        </w:rPr>
        <w:t xml:space="preserve">da </w:t>
      </w:r>
      <w:r w:rsidR="003C2243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3C2243">
        <w:rPr>
          <w:rFonts w:ascii="Tahoma" w:hAnsi="Tahoma" w:cs="Tahoma"/>
          <w:sz w:val="24"/>
          <w:szCs w:val="24"/>
        </w:rPr>
        <w:t>nespor</w:t>
      </w:r>
      <w:r w:rsidR="00CD50D4">
        <w:rPr>
          <w:rFonts w:ascii="Tahoma" w:hAnsi="Tahoma" w:cs="Tahoma"/>
          <w:sz w:val="24"/>
          <w:szCs w:val="24"/>
        </w:rPr>
        <w:t>na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činjenica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50D4">
        <w:rPr>
          <w:rFonts w:ascii="Tahoma" w:hAnsi="Tahoma" w:cs="Tahoma"/>
          <w:sz w:val="24"/>
          <w:szCs w:val="24"/>
        </w:rPr>
        <w:t>zahtjev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50D4">
        <w:rPr>
          <w:rFonts w:ascii="Tahoma" w:hAnsi="Tahoma" w:cs="Tahoma"/>
          <w:sz w:val="24"/>
          <w:szCs w:val="24"/>
        </w:rPr>
        <w:t>broj</w:t>
      </w:r>
      <w:proofErr w:type="spellEnd"/>
      <w:r w:rsidR="00CD50D4">
        <w:rPr>
          <w:rFonts w:ascii="Tahoma" w:hAnsi="Tahoma" w:cs="Tahoma"/>
          <w:sz w:val="24"/>
          <w:szCs w:val="24"/>
        </w:rPr>
        <w:t xml:space="preserve"> </w:t>
      </w:r>
      <w:r w:rsidR="00F06686">
        <w:rPr>
          <w:rFonts w:ascii="Tahoma" w:hAnsi="Tahoma" w:cs="Tahoma"/>
          <w:sz w:val="24"/>
          <w:szCs w:val="24"/>
        </w:rPr>
        <w:t>301</w:t>
      </w:r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podnio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C2243">
        <w:rPr>
          <w:rFonts w:ascii="Tahoma" w:hAnsi="Tahoma" w:cs="Tahoma"/>
          <w:sz w:val="24"/>
          <w:szCs w:val="24"/>
        </w:rPr>
        <w:t>skladu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3C2243">
        <w:rPr>
          <w:rFonts w:ascii="Tahoma" w:hAnsi="Tahoma" w:cs="Tahoma"/>
          <w:sz w:val="24"/>
          <w:szCs w:val="24"/>
        </w:rPr>
        <w:t>sa</w:t>
      </w:r>
      <w:proofErr w:type="spellEnd"/>
      <w:proofErr w:type="gram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Zakonom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3C2243">
        <w:rPr>
          <w:rFonts w:ascii="Tahoma" w:hAnsi="Tahoma" w:cs="Tahoma"/>
          <w:sz w:val="24"/>
          <w:szCs w:val="24"/>
        </w:rPr>
        <w:t>slobodnom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pristupu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informacijama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C2243">
        <w:rPr>
          <w:rFonts w:ascii="Tahoma" w:hAnsi="Tahoma" w:cs="Tahoma"/>
          <w:sz w:val="24"/>
          <w:szCs w:val="24"/>
        </w:rPr>
        <w:t>već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shodno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radnim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D50D4">
        <w:rPr>
          <w:rFonts w:ascii="Tahoma" w:hAnsi="Tahoma" w:cs="Tahoma"/>
          <w:sz w:val="24"/>
          <w:szCs w:val="24"/>
        </w:rPr>
        <w:t>procesnim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pravima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916E1">
        <w:rPr>
          <w:rFonts w:ascii="Tahoma" w:hAnsi="Tahoma" w:cs="Tahoma"/>
          <w:sz w:val="24"/>
          <w:szCs w:val="24"/>
        </w:rPr>
        <w:t>te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prvostepeni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3C2243">
        <w:rPr>
          <w:rFonts w:ascii="Tahoma" w:hAnsi="Tahoma" w:cs="Tahoma"/>
          <w:sz w:val="24"/>
          <w:szCs w:val="24"/>
        </w:rPr>
        <w:t>nije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pravilno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C2243">
        <w:rPr>
          <w:rFonts w:ascii="Tahoma" w:hAnsi="Tahoma" w:cs="Tahoma"/>
          <w:sz w:val="24"/>
          <w:szCs w:val="24"/>
        </w:rPr>
        <w:t>utvrdio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pa </w:t>
      </w:r>
      <w:proofErr w:type="spellStart"/>
      <w:r w:rsidR="003C2243">
        <w:rPr>
          <w:rFonts w:ascii="Tahoma" w:hAnsi="Tahoma" w:cs="Tahoma"/>
          <w:sz w:val="24"/>
          <w:szCs w:val="24"/>
        </w:rPr>
        <w:t>proizilazi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 da je </w:t>
      </w:r>
      <w:proofErr w:type="spellStart"/>
      <w:r w:rsidR="003C2243">
        <w:rPr>
          <w:rFonts w:ascii="Tahoma" w:hAnsi="Tahoma" w:cs="Tahoma"/>
          <w:sz w:val="24"/>
          <w:szCs w:val="24"/>
        </w:rPr>
        <w:t>pogreš</w:t>
      </w:r>
      <w:r>
        <w:rPr>
          <w:rFonts w:ascii="Tahoma" w:hAnsi="Tahoma" w:cs="Tahoma"/>
          <w:sz w:val="24"/>
          <w:szCs w:val="24"/>
        </w:rPr>
        <w:t>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primijenio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materijalno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 w:rsidR="003C2243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Predloženo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Agencija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zaštitu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ličnih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podataka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slobodan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pristup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informacijama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poništi</w:t>
      </w:r>
      <w:proofErr w:type="spellEnd"/>
      <w:r w:rsidR="00CE3647" w:rsidRP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 w:rsidRPr="00CE3647">
        <w:rPr>
          <w:rFonts w:ascii="Tahoma" w:hAnsi="Tahoma" w:cs="Tahoma"/>
          <w:sz w:val="24"/>
          <w:szCs w:val="24"/>
        </w:rPr>
        <w:t>rješenje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JU SMŠ </w:t>
      </w:r>
      <w:proofErr w:type="spellStart"/>
      <w:r w:rsidR="00CE3647">
        <w:rPr>
          <w:rFonts w:ascii="Tahoma" w:hAnsi="Tahoma" w:cs="Tahoma"/>
          <w:sz w:val="24"/>
          <w:szCs w:val="24"/>
        </w:rPr>
        <w:t>Mladost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br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r w:rsidR="003200C4">
        <w:rPr>
          <w:rFonts w:ascii="Tahoma" w:hAnsi="Tahoma" w:cs="Tahoma"/>
          <w:sz w:val="24"/>
          <w:szCs w:val="24"/>
        </w:rPr>
        <w:t>435</w:t>
      </w:r>
      <w:r w:rsidR="00CE3647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CE3647">
        <w:rPr>
          <w:rFonts w:ascii="Tahoma" w:hAnsi="Tahoma" w:cs="Tahoma"/>
          <w:sz w:val="24"/>
          <w:szCs w:val="24"/>
        </w:rPr>
        <w:t>od</w:t>
      </w:r>
      <w:proofErr w:type="gramEnd"/>
      <w:r w:rsidR="00CE3647">
        <w:rPr>
          <w:rFonts w:ascii="Tahoma" w:hAnsi="Tahoma" w:cs="Tahoma"/>
          <w:sz w:val="24"/>
          <w:szCs w:val="24"/>
        </w:rPr>
        <w:t xml:space="preserve"> </w:t>
      </w:r>
      <w:r w:rsidR="003200C4">
        <w:rPr>
          <w:rFonts w:ascii="Tahoma" w:hAnsi="Tahoma" w:cs="Tahoma"/>
          <w:sz w:val="24"/>
          <w:szCs w:val="24"/>
        </w:rPr>
        <w:t>24</w:t>
      </w:r>
      <w:r w:rsidR="00CE3647">
        <w:rPr>
          <w:rFonts w:ascii="Tahoma" w:hAnsi="Tahoma" w:cs="Tahoma"/>
          <w:sz w:val="24"/>
          <w:szCs w:val="24"/>
        </w:rPr>
        <w:t>.0</w:t>
      </w:r>
      <w:r w:rsidR="003200C4">
        <w:rPr>
          <w:rFonts w:ascii="Tahoma" w:hAnsi="Tahoma" w:cs="Tahoma"/>
          <w:sz w:val="24"/>
          <w:szCs w:val="24"/>
        </w:rPr>
        <w:t>3</w:t>
      </w:r>
      <w:r w:rsidR="00CE3647">
        <w:rPr>
          <w:rFonts w:ascii="Tahoma" w:hAnsi="Tahoma" w:cs="Tahoma"/>
          <w:sz w:val="24"/>
          <w:szCs w:val="24"/>
        </w:rPr>
        <w:t xml:space="preserve">.2016.godine </w:t>
      </w:r>
      <w:proofErr w:type="spellStart"/>
      <w:r w:rsidR="00CE3647">
        <w:rPr>
          <w:rFonts w:ascii="Tahoma" w:hAnsi="Tahoma" w:cs="Tahoma"/>
          <w:sz w:val="24"/>
          <w:szCs w:val="24"/>
        </w:rPr>
        <w:t>kao</w:t>
      </w:r>
      <w:proofErr w:type="spellEnd"/>
      <w:r w:rsidR="00CE364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3647">
        <w:rPr>
          <w:rFonts w:ascii="Tahoma" w:hAnsi="Tahoma" w:cs="Tahoma"/>
          <w:sz w:val="24"/>
          <w:szCs w:val="24"/>
        </w:rPr>
        <w:t>nezakonito</w:t>
      </w:r>
      <w:proofErr w:type="spellEnd"/>
      <w:r w:rsidR="00CE3647">
        <w:rPr>
          <w:rFonts w:ascii="Tahoma" w:hAnsi="Tahoma" w:cs="Tahoma"/>
          <w:sz w:val="24"/>
          <w:szCs w:val="24"/>
        </w:rPr>
        <w:t>.</w:t>
      </w:r>
    </w:p>
    <w:p w:rsidR="00FF0027" w:rsidRDefault="00FF0027" w:rsidP="00095F06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052BD2" w:rsidRDefault="006979E8" w:rsidP="00E2707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>
        <w:rPr>
          <w:rFonts w:ascii="Tahoma" w:hAnsi="Tahoma" w:cs="Tahoma"/>
          <w:sz w:val="24"/>
          <w:szCs w:val="24"/>
          <w:lang w:val="sr-Latn-CS"/>
        </w:rPr>
        <w:t xml:space="preserve">on razmatranja spisa predmeta, </w:t>
      </w:r>
      <w:r w:rsidR="00CE3647">
        <w:rPr>
          <w:rFonts w:ascii="Tahoma" w:hAnsi="Tahoma" w:cs="Tahoma"/>
          <w:sz w:val="24"/>
          <w:szCs w:val="24"/>
          <w:lang w:val="sr-Latn-CS"/>
        </w:rPr>
        <w:t xml:space="preserve">žalbenih navoda </w:t>
      </w:r>
      <w:r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</w:t>
      </w:r>
      <w:r>
        <w:rPr>
          <w:rFonts w:ascii="Tahoma" w:hAnsi="Tahoma" w:cs="Tahoma"/>
          <w:sz w:val="24"/>
          <w:szCs w:val="24"/>
          <w:lang w:val="sr-Latn-CS"/>
        </w:rPr>
        <w:t>cije nalazi</w:t>
      </w:r>
      <w:r w:rsidR="00052BD2">
        <w:rPr>
          <w:rFonts w:ascii="Tahoma" w:hAnsi="Tahoma" w:cs="Tahoma"/>
          <w:sz w:val="24"/>
          <w:szCs w:val="24"/>
          <w:lang w:val="sr-Latn-CS"/>
        </w:rPr>
        <w:t xml:space="preserve"> da je žalba osnovana .</w:t>
      </w:r>
    </w:p>
    <w:p w:rsidR="007A537D" w:rsidRPr="00011CE5" w:rsidRDefault="00CE3647" w:rsidP="00632CF1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Savjet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Agencije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poništio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rješenje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prvostepenog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JU SMŠ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Mladost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br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904D5">
        <w:rPr>
          <w:rFonts w:ascii="Tahoma" w:hAnsi="Tahoma" w:cs="Tahoma"/>
          <w:bCs/>
          <w:color w:val="000000"/>
          <w:sz w:val="24"/>
          <w:szCs w:val="24"/>
        </w:rPr>
        <w:t>435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E3647">
        <w:rPr>
          <w:rFonts w:ascii="Tahoma" w:hAnsi="Tahoma" w:cs="Tahoma"/>
          <w:bCs/>
          <w:color w:val="000000"/>
          <w:sz w:val="24"/>
          <w:szCs w:val="24"/>
        </w:rPr>
        <w:t>od</w:t>
      </w:r>
      <w:proofErr w:type="gram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904D5">
        <w:rPr>
          <w:rFonts w:ascii="Tahoma" w:hAnsi="Tahoma" w:cs="Tahoma"/>
          <w:bCs/>
          <w:color w:val="000000"/>
          <w:sz w:val="24"/>
          <w:szCs w:val="24"/>
        </w:rPr>
        <w:t>24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>.0</w:t>
      </w:r>
      <w:r w:rsidR="00B904D5">
        <w:rPr>
          <w:rFonts w:ascii="Tahoma" w:hAnsi="Tahoma" w:cs="Tahoma"/>
          <w:bCs/>
          <w:color w:val="000000"/>
          <w:sz w:val="24"/>
          <w:szCs w:val="24"/>
        </w:rPr>
        <w:t>3</w:t>
      </w:r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.2016.godine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zbog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pogrešne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primjene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materijalnog</w:t>
      </w:r>
      <w:proofErr w:type="spellEnd"/>
      <w:r w:rsidRPr="00CE364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CE3647">
        <w:rPr>
          <w:rFonts w:ascii="Tahoma" w:hAnsi="Tahoma" w:cs="Tahoma"/>
          <w:bCs/>
          <w:color w:val="000000"/>
          <w:sz w:val="24"/>
          <w:szCs w:val="24"/>
        </w:rPr>
        <w:t>prava</w:t>
      </w:r>
      <w:proofErr w:type="spellEnd"/>
      <w:r w:rsidR="00844AF5">
        <w:rPr>
          <w:rFonts w:ascii="Tahoma" w:hAnsi="Tahoma" w:cs="Tahoma"/>
          <w:sz w:val="24"/>
          <w:szCs w:val="24"/>
        </w:rPr>
        <w:t xml:space="preserve">. </w:t>
      </w:r>
      <w:r w:rsidR="00E2707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Zakon</w:t>
      </w:r>
      <w:r w:rsidR="00E27075">
        <w:rPr>
          <w:rFonts w:ascii="Tahoma" w:hAnsi="Tahoma" w:cs="Tahoma"/>
          <w:sz w:val="24"/>
          <w:szCs w:val="24"/>
        </w:rPr>
        <w:t>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slobodnom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pristupu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(“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Sl.list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Crne</w:t>
      </w:r>
      <w:proofErr w:type="spellEnd"/>
      <w:r w:rsidR="00E27075" w:rsidRPr="00630670">
        <w:rPr>
          <w:rFonts w:ascii="Tahoma" w:hAnsi="Tahoma" w:cs="Tahoma"/>
          <w:sz w:val="24"/>
          <w:szCs w:val="24"/>
        </w:rPr>
        <w:t xml:space="preserve"> Gore”, br.44/12) u </w:t>
      </w:r>
      <w:proofErr w:type="spellStart"/>
      <w:r w:rsidR="00E27075" w:rsidRPr="00630670">
        <w:rPr>
          <w:rFonts w:ascii="Tahoma" w:hAnsi="Tahoma" w:cs="Tahoma"/>
          <w:sz w:val="24"/>
          <w:szCs w:val="24"/>
        </w:rPr>
        <w:t>članu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34</w:t>
      </w:r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bCs/>
          <w:color w:val="000000"/>
          <w:sz w:val="24"/>
          <w:szCs w:val="24"/>
        </w:rPr>
        <w:t>propisano</w:t>
      </w:r>
      <w:proofErr w:type="spellEnd"/>
      <w:r w:rsidR="00E27075">
        <w:rPr>
          <w:rFonts w:ascii="Tahoma" w:hAnsi="Tahoma" w:cs="Tahoma"/>
          <w:bCs/>
          <w:color w:val="000000"/>
          <w:sz w:val="24"/>
          <w:szCs w:val="24"/>
        </w:rPr>
        <w:t xml:space="preserve"> je</w:t>
      </w:r>
      <w:r w:rsidR="00E27075" w:rsidRPr="00630670">
        <w:rPr>
          <w:rFonts w:ascii="Tahoma" w:hAnsi="Tahoma" w:cs="Tahoma"/>
          <w:sz w:val="24"/>
          <w:szCs w:val="24"/>
        </w:rPr>
        <w:t xml:space="preserve"> </w:t>
      </w:r>
      <w:r w:rsidR="00E27075">
        <w:rPr>
          <w:rFonts w:ascii="Tahoma" w:hAnsi="Tahoma" w:cs="Tahoma"/>
          <w:sz w:val="24"/>
          <w:szCs w:val="24"/>
        </w:rPr>
        <w:t xml:space="preserve">da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protiv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akta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podnosilac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drugo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zainteresovano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lice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može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izjaviti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žalbu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nezavisnom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nadzornom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nadležnom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Agenciji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zaštitu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podataka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ličnosti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pristup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preko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organa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vlasti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koji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je o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zahtjevu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rješavao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prvom</w:t>
      </w:r>
      <w:proofErr w:type="spellEnd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E27075" w:rsidRPr="00630670">
        <w:rPr>
          <w:rFonts w:ascii="Tahoma" w:hAnsi="Tahoma" w:cs="Tahoma"/>
          <w:bCs/>
          <w:color w:val="000000"/>
          <w:sz w:val="24"/>
          <w:szCs w:val="24"/>
        </w:rPr>
        <w:t>stepenu</w:t>
      </w:r>
      <w:proofErr w:type="spellEnd"/>
      <w:r w:rsidR="00632CF1">
        <w:rPr>
          <w:rFonts w:ascii="Tahoma" w:hAnsi="Tahoma" w:cs="Tahoma"/>
          <w:bCs/>
          <w:color w:val="000000"/>
          <w:sz w:val="24"/>
          <w:szCs w:val="24"/>
        </w:rPr>
        <w:t xml:space="preserve">. </w:t>
      </w:r>
      <w:proofErr w:type="spellStart"/>
      <w:r w:rsidR="00CD157E">
        <w:rPr>
          <w:rFonts w:ascii="Tahoma" w:hAnsi="Tahoma" w:cs="Tahoma"/>
          <w:sz w:val="24"/>
          <w:szCs w:val="24"/>
        </w:rPr>
        <w:t>Uvidom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D157E">
        <w:rPr>
          <w:rFonts w:ascii="Tahoma" w:hAnsi="Tahoma" w:cs="Tahoma"/>
          <w:sz w:val="24"/>
          <w:szCs w:val="24"/>
        </w:rPr>
        <w:t>spis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1357C">
        <w:rPr>
          <w:rFonts w:ascii="Tahoma" w:hAnsi="Tahoma" w:cs="Tahoma"/>
          <w:sz w:val="24"/>
          <w:szCs w:val="24"/>
        </w:rPr>
        <w:t>predmeta</w:t>
      </w:r>
      <w:proofErr w:type="spellEnd"/>
      <w:r w:rsidR="00A1357C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D157E">
        <w:rPr>
          <w:rFonts w:ascii="Tahoma" w:hAnsi="Tahoma" w:cs="Tahoma"/>
          <w:sz w:val="24"/>
          <w:szCs w:val="24"/>
        </w:rPr>
        <w:t>konkretno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podnijeti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135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</w:t>
      </w:r>
      <w:r w:rsidR="00CD157E">
        <w:rPr>
          <w:rFonts w:ascii="Tahoma" w:hAnsi="Tahoma" w:cs="Tahoma"/>
          <w:sz w:val="24"/>
          <w:szCs w:val="24"/>
        </w:rPr>
        <w:t>ahtjeva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r w:rsidR="00AB2B13">
        <w:rPr>
          <w:rFonts w:ascii="Tahoma" w:hAnsi="Tahoma" w:cs="Tahoma"/>
          <w:sz w:val="24"/>
          <w:szCs w:val="24"/>
        </w:rPr>
        <w:t>XX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iz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Tivta</w:t>
      </w:r>
      <w:proofErr w:type="spellEnd"/>
      <w:r w:rsidR="00A27F2F">
        <w:rPr>
          <w:rFonts w:ascii="Tahoma" w:hAnsi="Tahoma" w:cs="Tahoma"/>
          <w:sz w:val="24"/>
          <w:szCs w:val="24"/>
        </w:rPr>
        <w:t>,</w:t>
      </w:r>
      <w:r w:rsidR="00F63C6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63C69">
        <w:rPr>
          <w:rFonts w:ascii="Tahoma" w:hAnsi="Tahoma" w:cs="Tahoma"/>
          <w:sz w:val="24"/>
          <w:szCs w:val="24"/>
        </w:rPr>
        <w:t>br</w:t>
      </w:r>
      <w:proofErr w:type="spellEnd"/>
      <w:r w:rsidR="00F63C69">
        <w:rPr>
          <w:rFonts w:ascii="Tahoma" w:hAnsi="Tahoma" w:cs="Tahoma"/>
          <w:sz w:val="24"/>
          <w:szCs w:val="24"/>
        </w:rPr>
        <w:t xml:space="preserve"> </w:t>
      </w:r>
      <w:r w:rsidR="00DC2B06">
        <w:rPr>
          <w:rFonts w:ascii="Tahoma" w:hAnsi="Tahoma" w:cs="Tahoma"/>
          <w:sz w:val="24"/>
          <w:szCs w:val="24"/>
        </w:rPr>
        <w:t>301</w:t>
      </w:r>
      <w:r w:rsidR="00F63C69">
        <w:rPr>
          <w:rFonts w:ascii="Tahoma" w:hAnsi="Tahoma" w:cs="Tahoma"/>
          <w:sz w:val="24"/>
          <w:szCs w:val="24"/>
        </w:rPr>
        <w:t xml:space="preserve"> od </w:t>
      </w:r>
      <w:r w:rsidR="00DC2B06">
        <w:rPr>
          <w:rFonts w:ascii="Tahoma" w:hAnsi="Tahoma" w:cs="Tahoma"/>
          <w:sz w:val="24"/>
          <w:szCs w:val="24"/>
        </w:rPr>
        <w:t>09</w:t>
      </w:r>
      <w:r w:rsidR="00F63C69">
        <w:rPr>
          <w:rFonts w:ascii="Tahoma" w:hAnsi="Tahoma" w:cs="Tahoma"/>
          <w:sz w:val="24"/>
          <w:szCs w:val="24"/>
        </w:rPr>
        <w:t>.</w:t>
      </w:r>
      <w:r w:rsidR="004D7ACF">
        <w:rPr>
          <w:rFonts w:ascii="Tahoma" w:hAnsi="Tahoma" w:cs="Tahoma"/>
          <w:sz w:val="24"/>
          <w:szCs w:val="24"/>
        </w:rPr>
        <w:t>0</w:t>
      </w:r>
      <w:r w:rsidR="00DC2B06">
        <w:rPr>
          <w:rFonts w:ascii="Tahoma" w:hAnsi="Tahoma" w:cs="Tahoma"/>
          <w:sz w:val="24"/>
          <w:szCs w:val="24"/>
        </w:rPr>
        <w:t>3</w:t>
      </w:r>
      <w:r w:rsidR="004D7ACF">
        <w:rPr>
          <w:rFonts w:ascii="Tahoma" w:hAnsi="Tahoma" w:cs="Tahoma"/>
          <w:sz w:val="24"/>
          <w:szCs w:val="24"/>
        </w:rPr>
        <w:t xml:space="preserve">.2016.godine i </w:t>
      </w:r>
      <w:proofErr w:type="spellStart"/>
      <w:r w:rsidR="004D7ACF">
        <w:rPr>
          <w:rFonts w:ascii="Tahoma" w:hAnsi="Tahoma" w:cs="Tahoma"/>
          <w:sz w:val="24"/>
          <w:szCs w:val="24"/>
        </w:rPr>
        <w:t>cijenići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navode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iz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podnijete</w:t>
      </w:r>
      <w:proofErr w:type="spellEnd"/>
      <w:r w:rsidR="00A27F2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27F2F">
        <w:rPr>
          <w:rFonts w:ascii="Tahoma" w:hAnsi="Tahoma" w:cs="Tahoma"/>
          <w:sz w:val="24"/>
          <w:szCs w:val="24"/>
        </w:rPr>
        <w:t>žalbe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632CF1">
        <w:rPr>
          <w:rFonts w:ascii="Tahoma" w:hAnsi="Tahoma" w:cs="Tahoma"/>
          <w:sz w:val="24"/>
          <w:szCs w:val="24"/>
        </w:rPr>
        <w:t>Savjet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32CF1">
        <w:rPr>
          <w:rFonts w:ascii="Tahoma" w:hAnsi="Tahoma" w:cs="Tahoma"/>
          <w:sz w:val="24"/>
          <w:szCs w:val="24"/>
        </w:rPr>
        <w:t>Agencije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632CF1">
        <w:rPr>
          <w:rFonts w:ascii="Tahoma" w:hAnsi="Tahoma" w:cs="Tahoma"/>
          <w:sz w:val="24"/>
          <w:szCs w:val="24"/>
        </w:rPr>
        <w:t>našao</w:t>
      </w:r>
      <w:proofErr w:type="spellEnd"/>
      <w:r w:rsidR="00632CF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CD157E">
        <w:rPr>
          <w:rFonts w:ascii="Tahoma" w:hAnsi="Tahoma" w:cs="Tahoma"/>
          <w:sz w:val="24"/>
          <w:szCs w:val="24"/>
        </w:rPr>
        <w:t>zahtjev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nije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podnijet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shodno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odredbama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t>Zakonu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CD157E">
        <w:rPr>
          <w:rFonts w:ascii="Tahoma" w:hAnsi="Tahoma" w:cs="Tahoma"/>
          <w:sz w:val="24"/>
          <w:szCs w:val="24"/>
        </w:rPr>
        <w:t>slobodnom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pristupu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D157E">
        <w:rPr>
          <w:rFonts w:ascii="Tahoma" w:hAnsi="Tahoma" w:cs="Tahoma"/>
          <w:sz w:val="24"/>
          <w:szCs w:val="24"/>
        </w:rPr>
        <w:t>informacijama</w:t>
      </w:r>
      <w:proofErr w:type="spellEnd"/>
      <w:r w:rsidR="00CD157E">
        <w:rPr>
          <w:rFonts w:ascii="Tahoma" w:hAnsi="Tahoma" w:cs="Tahoma"/>
          <w:sz w:val="24"/>
          <w:szCs w:val="24"/>
        </w:rPr>
        <w:t xml:space="preserve">, pa je </w:t>
      </w:r>
      <w:proofErr w:type="spellStart"/>
      <w:r w:rsidR="004D7ACF">
        <w:rPr>
          <w:rFonts w:ascii="Tahoma" w:hAnsi="Tahoma" w:cs="Tahoma"/>
          <w:sz w:val="24"/>
          <w:szCs w:val="24"/>
        </w:rPr>
        <w:t>utvrđeno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da</w:t>
      </w:r>
      <w:r w:rsidR="00E27075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E27075">
        <w:rPr>
          <w:rFonts w:ascii="Tahoma" w:hAnsi="Tahoma" w:cs="Tahoma"/>
          <w:sz w:val="24"/>
          <w:szCs w:val="24"/>
        </w:rPr>
        <w:t>osporeno</w:t>
      </w:r>
      <w:proofErr w:type="spellEnd"/>
      <w:r w:rsidR="00E27075">
        <w:rPr>
          <w:rFonts w:ascii="Tahoma" w:hAnsi="Tahoma" w:cs="Tahoma"/>
          <w:sz w:val="24"/>
          <w:szCs w:val="24"/>
        </w:rPr>
        <w:t xml:space="preserve"> </w:t>
      </w:r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370E">
        <w:rPr>
          <w:rFonts w:ascii="Tahoma" w:hAnsi="Tahoma" w:cs="Tahoma"/>
          <w:sz w:val="24"/>
          <w:szCs w:val="24"/>
        </w:rPr>
        <w:t>rješenje</w:t>
      </w:r>
      <w:proofErr w:type="spellEnd"/>
      <w:r w:rsidR="001C370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7075">
        <w:rPr>
          <w:rFonts w:ascii="Tahoma" w:hAnsi="Tahoma" w:cs="Tahoma"/>
          <w:sz w:val="24"/>
          <w:szCs w:val="24"/>
        </w:rPr>
        <w:lastRenderedPageBreak/>
        <w:t>ništavo</w:t>
      </w:r>
      <w:proofErr w:type="spellEnd"/>
      <w:r w:rsidR="00632CF1">
        <w:rPr>
          <w:rFonts w:ascii="Tahoma" w:hAnsi="Tahoma" w:cs="Tahoma"/>
          <w:sz w:val="24"/>
          <w:szCs w:val="24"/>
        </w:rPr>
        <w:t>.</w:t>
      </w:r>
      <w:r w:rsidR="004D7ACF" w:rsidRPr="004D7ACF"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Savjet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Agencije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osnovu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utvrđenog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činjeničnog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stanja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D7ACF">
        <w:rPr>
          <w:rFonts w:ascii="Tahoma" w:hAnsi="Tahoma" w:cs="Tahoma"/>
          <w:sz w:val="24"/>
          <w:szCs w:val="24"/>
        </w:rPr>
        <w:t>spisima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utvrdio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0A06C1">
        <w:rPr>
          <w:rFonts w:ascii="Tahoma" w:hAnsi="Tahoma" w:cs="Tahoma"/>
          <w:sz w:val="24"/>
          <w:szCs w:val="24"/>
        </w:rPr>
        <w:t>radi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pogrešnoj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primjeni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materijalnog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prvost</w:t>
      </w:r>
      <w:r w:rsidR="00227F44">
        <w:rPr>
          <w:rFonts w:ascii="Tahoma" w:hAnsi="Tahoma" w:cs="Tahoma"/>
          <w:sz w:val="24"/>
          <w:szCs w:val="24"/>
        </w:rPr>
        <w:t>e</w:t>
      </w:r>
      <w:r w:rsidR="000A06C1">
        <w:rPr>
          <w:rFonts w:ascii="Tahoma" w:hAnsi="Tahoma" w:cs="Tahoma"/>
          <w:sz w:val="24"/>
          <w:szCs w:val="24"/>
        </w:rPr>
        <w:t>penog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organa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, </w:t>
      </w:r>
      <w:proofErr w:type="spellStart"/>
      <w:r w:rsidR="006F4A1C">
        <w:rPr>
          <w:rFonts w:ascii="Tahoma" w:hAnsi="Tahoma" w:cs="Tahoma"/>
          <w:sz w:val="24"/>
          <w:szCs w:val="24"/>
        </w:rPr>
        <w:t>jer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zahtjev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upućen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shodno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</w:t>
      </w:r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pravima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iz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radnih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odnosa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06C1">
        <w:rPr>
          <w:rFonts w:ascii="Tahoma" w:hAnsi="Tahoma" w:cs="Tahoma"/>
          <w:sz w:val="24"/>
          <w:szCs w:val="24"/>
        </w:rPr>
        <w:t>koja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="000A06C1">
        <w:rPr>
          <w:rFonts w:ascii="Tahoma" w:hAnsi="Tahoma" w:cs="Tahoma"/>
          <w:sz w:val="24"/>
          <w:szCs w:val="24"/>
        </w:rPr>
        <w:t>mogu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rješavati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osnovu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Zakona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06C1">
        <w:rPr>
          <w:rFonts w:ascii="Tahoma" w:hAnsi="Tahoma" w:cs="Tahoma"/>
          <w:sz w:val="24"/>
          <w:szCs w:val="24"/>
        </w:rPr>
        <w:t>slobodnom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pristupu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informacijama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4D7ACF">
        <w:rPr>
          <w:rFonts w:ascii="Tahoma" w:hAnsi="Tahoma" w:cs="Tahoma"/>
          <w:sz w:val="24"/>
          <w:szCs w:val="24"/>
        </w:rPr>
        <w:t>te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pravilnom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primjenom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člana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>236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stav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1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Zakona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4D7ACF">
        <w:rPr>
          <w:rFonts w:ascii="Tahoma" w:hAnsi="Tahoma" w:cs="Tahoma"/>
          <w:sz w:val="24"/>
          <w:szCs w:val="24"/>
        </w:rPr>
        <w:t>opštem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upravnom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kojim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>
        <w:rPr>
          <w:rFonts w:ascii="Tahoma" w:hAnsi="Tahoma" w:cs="Tahoma"/>
          <w:sz w:val="24"/>
          <w:szCs w:val="24"/>
        </w:rPr>
        <w:t>propisano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4D7ACF" w:rsidRPr="004D7ACF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ako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drugostepeni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organ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utvrdi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da je u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prvostepenom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postupku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učinjena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čini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oglasiće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takvo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ništavim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kao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onaj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dio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postupka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koji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sproveden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poslije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te</w:t>
      </w:r>
      <w:proofErr w:type="spellEnd"/>
      <w:r w:rsidR="004D7ACF" w:rsidRP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 w:rsidRPr="004D7ACF">
        <w:rPr>
          <w:rFonts w:ascii="Tahoma" w:hAnsi="Tahoma" w:cs="Tahoma"/>
          <w:sz w:val="24"/>
          <w:szCs w:val="24"/>
        </w:rPr>
        <w:t>nepravilnosti</w:t>
      </w:r>
      <w:proofErr w:type="spellEnd"/>
      <w:r w:rsidR="004D7ACF">
        <w:rPr>
          <w:rFonts w:ascii="Tahoma" w:hAnsi="Tahoma" w:cs="Tahoma"/>
          <w:sz w:val="24"/>
          <w:szCs w:val="24"/>
        </w:rPr>
        <w:t>,</w:t>
      </w:r>
      <w:r w:rsidR="006F4A1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4A1C">
        <w:rPr>
          <w:rFonts w:ascii="Tahoma" w:hAnsi="Tahoma" w:cs="Tahoma"/>
          <w:sz w:val="24"/>
          <w:szCs w:val="24"/>
        </w:rPr>
        <w:t>te</w:t>
      </w:r>
      <w:proofErr w:type="spellEnd"/>
      <w:r w:rsidR="006F4A1C">
        <w:rPr>
          <w:rFonts w:ascii="Tahoma" w:hAnsi="Tahoma" w:cs="Tahoma"/>
          <w:sz w:val="24"/>
          <w:szCs w:val="24"/>
        </w:rPr>
        <w:t xml:space="preserve"> je</w:t>
      </w:r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poništio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D7ACF">
        <w:rPr>
          <w:rFonts w:ascii="Tahoma" w:hAnsi="Tahoma" w:cs="Tahoma"/>
          <w:sz w:val="24"/>
          <w:szCs w:val="24"/>
        </w:rPr>
        <w:t>rješenje</w:t>
      </w:r>
      <w:proofErr w:type="spellEnd"/>
      <w:r w:rsidR="004D7ACF">
        <w:rPr>
          <w:rFonts w:ascii="Tahoma" w:hAnsi="Tahoma" w:cs="Tahoma"/>
          <w:sz w:val="24"/>
          <w:szCs w:val="24"/>
        </w:rPr>
        <w:t xml:space="preserve"> </w:t>
      </w:r>
      <w:r w:rsidR="000A06C1" w:rsidRPr="000A06C1">
        <w:rPr>
          <w:rFonts w:ascii="Tahoma" w:hAnsi="Tahoma" w:cs="Tahoma"/>
          <w:sz w:val="24"/>
          <w:szCs w:val="24"/>
        </w:rPr>
        <w:t xml:space="preserve">JU SMŠ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br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r w:rsidR="00011CE5">
        <w:rPr>
          <w:rFonts w:ascii="Tahoma" w:hAnsi="Tahoma" w:cs="Tahoma"/>
          <w:sz w:val="24"/>
          <w:szCs w:val="24"/>
        </w:rPr>
        <w:t>435</w:t>
      </w:r>
      <w:r w:rsidR="000A06C1" w:rsidRPr="000A06C1">
        <w:rPr>
          <w:rFonts w:ascii="Tahoma" w:hAnsi="Tahoma" w:cs="Tahoma"/>
          <w:sz w:val="24"/>
          <w:szCs w:val="24"/>
        </w:rPr>
        <w:t xml:space="preserve"> od </w:t>
      </w:r>
      <w:r w:rsidR="00011CE5">
        <w:rPr>
          <w:rFonts w:ascii="Tahoma" w:hAnsi="Tahoma" w:cs="Tahoma"/>
          <w:sz w:val="24"/>
          <w:szCs w:val="24"/>
        </w:rPr>
        <w:t>24</w:t>
      </w:r>
      <w:r w:rsidR="000A06C1" w:rsidRPr="000A06C1">
        <w:rPr>
          <w:rFonts w:ascii="Tahoma" w:hAnsi="Tahoma" w:cs="Tahoma"/>
          <w:sz w:val="24"/>
          <w:szCs w:val="24"/>
        </w:rPr>
        <w:t>.0</w:t>
      </w:r>
      <w:r w:rsidR="00011CE5">
        <w:rPr>
          <w:rFonts w:ascii="Tahoma" w:hAnsi="Tahoma" w:cs="Tahoma"/>
          <w:sz w:val="24"/>
          <w:szCs w:val="24"/>
        </w:rPr>
        <w:t>3</w:t>
      </w:r>
      <w:r w:rsidR="000A06C1" w:rsidRPr="000A06C1">
        <w:rPr>
          <w:rFonts w:ascii="Tahoma" w:hAnsi="Tahoma" w:cs="Tahoma"/>
          <w:sz w:val="24"/>
          <w:szCs w:val="24"/>
        </w:rPr>
        <w:t>.2016.godine</w:t>
      </w:r>
      <w:r w:rsid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>
        <w:rPr>
          <w:rFonts w:ascii="Tahoma" w:hAnsi="Tahoma" w:cs="Tahoma"/>
          <w:sz w:val="24"/>
          <w:szCs w:val="24"/>
        </w:rPr>
        <w:t>spise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predmeta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>
        <w:rPr>
          <w:rFonts w:ascii="Tahoma" w:hAnsi="Tahoma" w:cs="Tahoma"/>
          <w:sz w:val="24"/>
          <w:szCs w:val="24"/>
        </w:rPr>
        <w:t>vraća</w:t>
      </w:r>
      <w:proofErr w:type="spellEnd"/>
      <w:r w:rsidR="000A06C1">
        <w:rPr>
          <w:rFonts w:ascii="Tahoma" w:hAnsi="Tahoma" w:cs="Tahoma"/>
          <w:sz w:val="24"/>
          <w:szCs w:val="24"/>
        </w:rPr>
        <w:t xml:space="preserve"> </w:t>
      </w:r>
      <w:r w:rsidR="002E2611">
        <w:rPr>
          <w:rFonts w:ascii="Tahoma" w:hAnsi="Tahoma" w:cs="Tahoma"/>
          <w:sz w:val="24"/>
          <w:szCs w:val="24"/>
        </w:rPr>
        <w:t>JU</w:t>
      </w:r>
      <w:r w:rsidR="000A06C1" w:rsidRPr="000A06C1">
        <w:rPr>
          <w:rFonts w:ascii="Tahoma" w:hAnsi="Tahoma" w:cs="Tahoma"/>
          <w:sz w:val="24"/>
          <w:szCs w:val="24"/>
        </w:rPr>
        <w:t xml:space="preserve"> SMŠ “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Mladost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Tivat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na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dalje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postupanje</w:t>
      </w:r>
      <w:proofErr w:type="spellEnd"/>
      <w:r w:rsidR="000A06C1" w:rsidRPr="000A06C1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0A06C1" w:rsidRPr="000A06C1">
        <w:rPr>
          <w:rFonts w:ascii="Tahoma" w:hAnsi="Tahoma" w:cs="Tahoma"/>
          <w:sz w:val="24"/>
          <w:szCs w:val="24"/>
        </w:rPr>
        <w:t>odlučivanje</w:t>
      </w:r>
      <w:proofErr w:type="spellEnd"/>
      <w:r w:rsidR="00227F44">
        <w:rPr>
          <w:rFonts w:ascii="Tahoma" w:hAnsi="Tahoma" w:cs="Tahoma"/>
          <w:sz w:val="24"/>
          <w:szCs w:val="24"/>
        </w:rPr>
        <w:t>.</w:t>
      </w:r>
    </w:p>
    <w:p w:rsidR="00943EF7" w:rsidRPr="004D7ACF" w:rsidRDefault="00943EF7" w:rsidP="00632CF1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proofErr w:type="gramStart"/>
      <w:r w:rsidRPr="00943EF7">
        <w:rPr>
          <w:rFonts w:ascii="Tahoma" w:hAnsi="Tahoma" w:cs="Tahoma"/>
          <w:bCs/>
          <w:color w:val="000000"/>
          <w:sz w:val="24"/>
          <w:szCs w:val="24"/>
        </w:rPr>
        <w:t>Sa</w:t>
      </w:r>
      <w:proofErr w:type="gram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izn</w:t>
      </w:r>
      <w:r w:rsidR="007A677B">
        <w:rPr>
          <w:rFonts w:ascii="Tahoma" w:hAnsi="Tahoma" w:cs="Tahoma"/>
          <w:bCs/>
          <w:color w:val="000000"/>
          <w:sz w:val="24"/>
          <w:szCs w:val="24"/>
        </w:rPr>
        <w:t>ijetih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razloga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shodno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="007A677B">
        <w:rPr>
          <w:rFonts w:ascii="Tahoma" w:hAnsi="Tahoma" w:cs="Tahoma"/>
          <w:bCs/>
          <w:color w:val="000000"/>
          <w:sz w:val="24"/>
          <w:szCs w:val="24"/>
        </w:rPr>
        <w:t>članu</w:t>
      </w:r>
      <w:proofErr w:type="spellEnd"/>
      <w:r w:rsidR="007A677B">
        <w:rPr>
          <w:rFonts w:ascii="Tahoma" w:hAnsi="Tahoma" w:cs="Tahoma"/>
          <w:bCs/>
          <w:color w:val="000000"/>
          <w:sz w:val="24"/>
          <w:szCs w:val="24"/>
        </w:rPr>
        <w:t xml:space="preserve"> 38</w:t>
      </w:r>
      <w:r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>
        <w:rPr>
          <w:rFonts w:ascii="Tahoma" w:hAnsi="Tahoma" w:cs="Tahoma"/>
          <w:bCs/>
          <w:color w:val="000000"/>
          <w:sz w:val="24"/>
          <w:szCs w:val="24"/>
        </w:rPr>
        <w:t xml:space="preserve"> 2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slobodnom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pristupu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informacijama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i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člana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23</w:t>
      </w:r>
      <w:r>
        <w:rPr>
          <w:rFonts w:ascii="Tahoma" w:hAnsi="Tahoma" w:cs="Tahoma"/>
          <w:bCs/>
          <w:color w:val="000000"/>
          <w:sz w:val="24"/>
          <w:szCs w:val="24"/>
        </w:rPr>
        <w:t>6</w:t>
      </w:r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stav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1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Zakona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o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opštem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upravnom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postupku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,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odlučeno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je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kao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 xml:space="preserve"> u </w:t>
      </w:r>
      <w:proofErr w:type="spellStart"/>
      <w:r w:rsidRPr="00943EF7">
        <w:rPr>
          <w:rFonts w:ascii="Tahoma" w:hAnsi="Tahoma" w:cs="Tahoma"/>
          <w:bCs/>
          <w:color w:val="000000"/>
          <w:sz w:val="24"/>
          <w:szCs w:val="24"/>
        </w:rPr>
        <w:t>izreci</w:t>
      </w:r>
      <w:proofErr w:type="spellEnd"/>
      <w:r w:rsidRPr="00943EF7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244A0F" w:rsidRPr="00630670" w:rsidRDefault="00244A0F" w:rsidP="00244A0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Protiv ovog </w:t>
      </w:r>
      <w:r w:rsidR="00BC5BBA">
        <w:rPr>
          <w:rFonts w:ascii="Tahoma" w:hAnsi="Tahoma" w:cs="Tahoma"/>
          <w:sz w:val="24"/>
          <w:szCs w:val="24"/>
          <w:lang w:val="sr-Latn-CS"/>
        </w:rPr>
        <w:t xml:space="preserve">Rješenja </w:t>
      </w:r>
      <w:r w:rsidRPr="00630670">
        <w:rPr>
          <w:rFonts w:ascii="Tahoma" w:hAnsi="Tahoma" w:cs="Tahoma"/>
          <w:sz w:val="24"/>
          <w:szCs w:val="24"/>
          <w:lang w:val="sr-Latn-CS"/>
        </w:rPr>
        <w:t xml:space="preserve"> može se pokrenuti Upravni spor u roku od 30 dana od dana prijema.</w:t>
      </w:r>
    </w:p>
    <w:p w:rsidR="00244A0F" w:rsidRPr="00630670" w:rsidRDefault="00244A0F" w:rsidP="00244A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sz w:val="24"/>
          <w:szCs w:val="24"/>
          <w:lang w:val="sr-Latn-CS"/>
        </w:rPr>
        <w:tab/>
      </w:r>
      <w:r w:rsidRPr="00630670">
        <w:rPr>
          <w:rFonts w:ascii="Tahoma" w:hAnsi="Tahoma" w:cs="Tahoma"/>
          <w:b/>
          <w:sz w:val="24"/>
          <w:szCs w:val="24"/>
          <w:lang w:val="sr-Latn-CS"/>
        </w:rPr>
        <w:t>SAVJET AGENCIJE</w:t>
      </w:r>
      <w:r w:rsidRPr="00630670">
        <w:rPr>
          <w:rFonts w:ascii="Tahoma" w:hAnsi="Tahoma" w:cs="Tahoma"/>
          <w:b/>
          <w:sz w:val="24"/>
          <w:szCs w:val="24"/>
        </w:rPr>
        <w:t>:</w:t>
      </w:r>
    </w:p>
    <w:p w:rsidR="00244A0F" w:rsidRPr="00630670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44A0F" w:rsidRDefault="00244A0F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0670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2D0D1C" w:rsidRPr="006306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A3471B" w:rsidRDefault="00A3471B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551BFE" w:rsidRDefault="00551BFE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p w:rsidR="00352DBB" w:rsidRDefault="00352DBB" w:rsidP="00244A0F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8733D" w:rsidRPr="00630670" w:rsidRDefault="0088733D">
      <w:pPr>
        <w:rPr>
          <w:rFonts w:ascii="Tahoma" w:hAnsi="Tahoma" w:cs="Tahoma"/>
          <w:sz w:val="24"/>
          <w:szCs w:val="24"/>
        </w:rPr>
      </w:pPr>
    </w:p>
    <w:sectPr w:rsidR="0088733D" w:rsidRPr="00630670" w:rsidSect="00F03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83" w:rsidRDefault="00A93183">
      <w:pPr>
        <w:spacing w:after="0" w:line="240" w:lineRule="auto"/>
      </w:pPr>
      <w:r>
        <w:separator/>
      </w:r>
    </w:p>
  </w:endnote>
  <w:endnote w:type="continuationSeparator" w:id="0">
    <w:p w:rsidR="00A93183" w:rsidRDefault="00A93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9318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3183" w:rsidP="00EA2993">
    <w:pPr>
      <w:pStyle w:val="Footer"/>
      <w:rPr>
        <w:b/>
        <w:sz w:val="16"/>
        <w:szCs w:val="16"/>
      </w:rPr>
    </w:pPr>
  </w:p>
  <w:p w:rsidR="0090753B" w:rsidRPr="00E62A90" w:rsidRDefault="00A9318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9318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3A0A30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93183" w:rsidP="00E03674">
    <w:pPr>
      <w:pStyle w:val="Footer"/>
      <w:jc w:val="center"/>
      <w:rPr>
        <w:sz w:val="16"/>
        <w:szCs w:val="16"/>
      </w:rPr>
    </w:pPr>
  </w:p>
  <w:p w:rsidR="0090753B" w:rsidRPr="002B6C39" w:rsidRDefault="00A93183">
    <w:pPr>
      <w:pStyle w:val="Footer"/>
    </w:pPr>
  </w:p>
  <w:p w:rsidR="0090753B" w:rsidRDefault="00A9318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3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83" w:rsidRDefault="00A93183">
      <w:pPr>
        <w:spacing w:after="0" w:line="240" w:lineRule="auto"/>
      </w:pPr>
      <w:r>
        <w:separator/>
      </w:r>
    </w:p>
  </w:footnote>
  <w:footnote w:type="continuationSeparator" w:id="0">
    <w:p w:rsidR="00A93183" w:rsidRDefault="00A93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31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31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93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C2"/>
    <w:rsid w:val="00011CE5"/>
    <w:rsid w:val="00017903"/>
    <w:rsid w:val="00025948"/>
    <w:rsid w:val="00025D80"/>
    <w:rsid w:val="00052BD2"/>
    <w:rsid w:val="00063E1F"/>
    <w:rsid w:val="00075767"/>
    <w:rsid w:val="00095F06"/>
    <w:rsid w:val="000A06C1"/>
    <w:rsid w:val="000A2C32"/>
    <w:rsid w:val="000B197B"/>
    <w:rsid w:val="000B321A"/>
    <w:rsid w:val="000D2AB9"/>
    <w:rsid w:val="0010336B"/>
    <w:rsid w:val="0011145F"/>
    <w:rsid w:val="00112A20"/>
    <w:rsid w:val="00116378"/>
    <w:rsid w:val="001202C7"/>
    <w:rsid w:val="0014493D"/>
    <w:rsid w:val="001571C8"/>
    <w:rsid w:val="00163C47"/>
    <w:rsid w:val="00175DAD"/>
    <w:rsid w:val="00181FED"/>
    <w:rsid w:val="00185646"/>
    <w:rsid w:val="00190F97"/>
    <w:rsid w:val="00197AD9"/>
    <w:rsid w:val="001A0307"/>
    <w:rsid w:val="001B2129"/>
    <w:rsid w:val="001C370E"/>
    <w:rsid w:val="001E62CB"/>
    <w:rsid w:val="001F09D6"/>
    <w:rsid w:val="00203CD9"/>
    <w:rsid w:val="002170D0"/>
    <w:rsid w:val="00227F44"/>
    <w:rsid w:val="002301D2"/>
    <w:rsid w:val="0024040E"/>
    <w:rsid w:val="00244A0F"/>
    <w:rsid w:val="00250F12"/>
    <w:rsid w:val="002531ED"/>
    <w:rsid w:val="00274062"/>
    <w:rsid w:val="00275CD0"/>
    <w:rsid w:val="002865C2"/>
    <w:rsid w:val="00287807"/>
    <w:rsid w:val="002905C1"/>
    <w:rsid w:val="002970AB"/>
    <w:rsid w:val="002A054D"/>
    <w:rsid w:val="002A75B1"/>
    <w:rsid w:val="002B0D2C"/>
    <w:rsid w:val="002B7126"/>
    <w:rsid w:val="002C37AC"/>
    <w:rsid w:val="002D0D1C"/>
    <w:rsid w:val="002D2871"/>
    <w:rsid w:val="002E2611"/>
    <w:rsid w:val="002F049D"/>
    <w:rsid w:val="00301BD0"/>
    <w:rsid w:val="003200C4"/>
    <w:rsid w:val="003440D6"/>
    <w:rsid w:val="00344B7F"/>
    <w:rsid w:val="00351387"/>
    <w:rsid w:val="00352DBB"/>
    <w:rsid w:val="003550DD"/>
    <w:rsid w:val="003571E3"/>
    <w:rsid w:val="00362D8A"/>
    <w:rsid w:val="00364A26"/>
    <w:rsid w:val="00382AE1"/>
    <w:rsid w:val="003A0A30"/>
    <w:rsid w:val="003A3BDC"/>
    <w:rsid w:val="003A7340"/>
    <w:rsid w:val="003B1F59"/>
    <w:rsid w:val="003C2243"/>
    <w:rsid w:val="003D1BD4"/>
    <w:rsid w:val="003E51F6"/>
    <w:rsid w:val="00404793"/>
    <w:rsid w:val="00406753"/>
    <w:rsid w:val="0041571F"/>
    <w:rsid w:val="004274F9"/>
    <w:rsid w:val="00432B6E"/>
    <w:rsid w:val="00432FD0"/>
    <w:rsid w:val="004359BC"/>
    <w:rsid w:val="00440755"/>
    <w:rsid w:val="004430A3"/>
    <w:rsid w:val="00467E5E"/>
    <w:rsid w:val="0048682E"/>
    <w:rsid w:val="0048751F"/>
    <w:rsid w:val="00496792"/>
    <w:rsid w:val="004A2DCC"/>
    <w:rsid w:val="004A4170"/>
    <w:rsid w:val="004A5B3E"/>
    <w:rsid w:val="004C2EA2"/>
    <w:rsid w:val="004D554F"/>
    <w:rsid w:val="004D5713"/>
    <w:rsid w:val="004D7ACF"/>
    <w:rsid w:val="004E099F"/>
    <w:rsid w:val="00502591"/>
    <w:rsid w:val="00504732"/>
    <w:rsid w:val="00510F0F"/>
    <w:rsid w:val="00511C3A"/>
    <w:rsid w:val="00512449"/>
    <w:rsid w:val="0052621D"/>
    <w:rsid w:val="00527E86"/>
    <w:rsid w:val="0053296C"/>
    <w:rsid w:val="0053564E"/>
    <w:rsid w:val="00545449"/>
    <w:rsid w:val="00550860"/>
    <w:rsid w:val="00551BFE"/>
    <w:rsid w:val="0055345F"/>
    <w:rsid w:val="0055655C"/>
    <w:rsid w:val="005A19A6"/>
    <w:rsid w:val="005A4BFA"/>
    <w:rsid w:val="005B0F1C"/>
    <w:rsid w:val="005B204E"/>
    <w:rsid w:val="005E3BE2"/>
    <w:rsid w:val="00610E98"/>
    <w:rsid w:val="00614C28"/>
    <w:rsid w:val="00620991"/>
    <w:rsid w:val="00622B7B"/>
    <w:rsid w:val="00630670"/>
    <w:rsid w:val="00632CF1"/>
    <w:rsid w:val="00641632"/>
    <w:rsid w:val="00643CFA"/>
    <w:rsid w:val="00646D6D"/>
    <w:rsid w:val="00646DB5"/>
    <w:rsid w:val="00651077"/>
    <w:rsid w:val="00661195"/>
    <w:rsid w:val="00664F44"/>
    <w:rsid w:val="0067339D"/>
    <w:rsid w:val="00680665"/>
    <w:rsid w:val="006819EE"/>
    <w:rsid w:val="006869C3"/>
    <w:rsid w:val="00687B72"/>
    <w:rsid w:val="0069254A"/>
    <w:rsid w:val="006979E8"/>
    <w:rsid w:val="006A0E32"/>
    <w:rsid w:val="006A23DA"/>
    <w:rsid w:val="006A7C80"/>
    <w:rsid w:val="006B2720"/>
    <w:rsid w:val="006C1FCB"/>
    <w:rsid w:val="006C4A3F"/>
    <w:rsid w:val="006D4869"/>
    <w:rsid w:val="006D6434"/>
    <w:rsid w:val="006F0DD8"/>
    <w:rsid w:val="006F4A1C"/>
    <w:rsid w:val="006F5229"/>
    <w:rsid w:val="00711F63"/>
    <w:rsid w:val="007330B7"/>
    <w:rsid w:val="00744382"/>
    <w:rsid w:val="007508AA"/>
    <w:rsid w:val="00761379"/>
    <w:rsid w:val="00761B33"/>
    <w:rsid w:val="007676A4"/>
    <w:rsid w:val="00776186"/>
    <w:rsid w:val="0078222E"/>
    <w:rsid w:val="00783527"/>
    <w:rsid w:val="007A537D"/>
    <w:rsid w:val="007A677B"/>
    <w:rsid w:val="007B7B68"/>
    <w:rsid w:val="007C7EE4"/>
    <w:rsid w:val="007D4FE5"/>
    <w:rsid w:val="007D67A8"/>
    <w:rsid w:val="007D7745"/>
    <w:rsid w:val="007E5157"/>
    <w:rsid w:val="00801605"/>
    <w:rsid w:val="008121A2"/>
    <w:rsid w:val="0082134A"/>
    <w:rsid w:val="008304C6"/>
    <w:rsid w:val="00844AF5"/>
    <w:rsid w:val="00846A14"/>
    <w:rsid w:val="00852AB5"/>
    <w:rsid w:val="00862201"/>
    <w:rsid w:val="00873AFA"/>
    <w:rsid w:val="00877EC4"/>
    <w:rsid w:val="00886712"/>
    <w:rsid w:val="0088733D"/>
    <w:rsid w:val="00895F2D"/>
    <w:rsid w:val="008A1423"/>
    <w:rsid w:val="008C2DDD"/>
    <w:rsid w:val="008E37A0"/>
    <w:rsid w:val="008E7D0D"/>
    <w:rsid w:val="008F2506"/>
    <w:rsid w:val="00901067"/>
    <w:rsid w:val="00907752"/>
    <w:rsid w:val="00916C57"/>
    <w:rsid w:val="00932193"/>
    <w:rsid w:val="0093341C"/>
    <w:rsid w:val="00943EF7"/>
    <w:rsid w:val="0095736F"/>
    <w:rsid w:val="009616D4"/>
    <w:rsid w:val="00965D62"/>
    <w:rsid w:val="00976978"/>
    <w:rsid w:val="009B74DF"/>
    <w:rsid w:val="009B7759"/>
    <w:rsid w:val="009C605C"/>
    <w:rsid w:val="009D32FE"/>
    <w:rsid w:val="009F1C50"/>
    <w:rsid w:val="009F5AC5"/>
    <w:rsid w:val="00A012EC"/>
    <w:rsid w:val="00A11548"/>
    <w:rsid w:val="00A1357C"/>
    <w:rsid w:val="00A22AE2"/>
    <w:rsid w:val="00A27F2F"/>
    <w:rsid w:val="00A3471B"/>
    <w:rsid w:val="00A3542C"/>
    <w:rsid w:val="00A500C5"/>
    <w:rsid w:val="00A504F6"/>
    <w:rsid w:val="00A56B6D"/>
    <w:rsid w:val="00A60259"/>
    <w:rsid w:val="00A63E46"/>
    <w:rsid w:val="00A7474D"/>
    <w:rsid w:val="00A848AA"/>
    <w:rsid w:val="00A87FF2"/>
    <w:rsid w:val="00A93183"/>
    <w:rsid w:val="00AA164E"/>
    <w:rsid w:val="00AA32BD"/>
    <w:rsid w:val="00AB2B13"/>
    <w:rsid w:val="00AB49BA"/>
    <w:rsid w:val="00AD6158"/>
    <w:rsid w:val="00AD6B46"/>
    <w:rsid w:val="00AE3965"/>
    <w:rsid w:val="00AF0105"/>
    <w:rsid w:val="00AF0B59"/>
    <w:rsid w:val="00AF6B39"/>
    <w:rsid w:val="00AF7D30"/>
    <w:rsid w:val="00B03487"/>
    <w:rsid w:val="00B16D58"/>
    <w:rsid w:val="00B20BA2"/>
    <w:rsid w:val="00B322AC"/>
    <w:rsid w:val="00B337E4"/>
    <w:rsid w:val="00B47504"/>
    <w:rsid w:val="00B53F9C"/>
    <w:rsid w:val="00B707A1"/>
    <w:rsid w:val="00B75B6D"/>
    <w:rsid w:val="00B85E21"/>
    <w:rsid w:val="00B904D5"/>
    <w:rsid w:val="00B963BD"/>
    <w:rsid w:val="00B97ABB"/>
    <w:rsid w:val="00BB5428"/>
    <w:rsid w:val="00BC5BBA"/>
    <w:rsid w:val="00BD4F1D"/>
    <w:rsid w:val="00BE2599"/>
    <w:rsid w:val="00BF11C9"/>
    <w:rsid w:val="00C02802"/>
    <w:rsid w:val="00C0395F"/>
    <w:rsid w:val="00C050A5"/>
    <w:rsid w:val="00C11081"/>
    <w:rsid w:val="00C22F99"/>
    <w:rsid w:val="00C2585F"/>
    <w:rsid w:val="00C425F2"/>
    <w:rsid w:val="00C659FE"/>
    <w:rsid w:val="00C72F59"/>
    <w:rsid w:val="00C90C2C"/>
    <w:rsid w:val="00CA1646"/>
    <w:rsid w:val="00CA219B"/>
    <w:rsid w:val="00CA6B67"/>
    <w:rsid w:val="00CB2C67"/>
    <w:rsid w:val="00CB6C2F"/>
    <w:rsid w:val="00CC11C7"/>
    <w:rsid w:val="00CD157E"/>
    <w:rsid w:val="00CD27C8"/>
    <w:rsid w:val="00CD50D4"/>
    <w:rsid w:val="00CE3647"/>
    <w:rsid w:val="00CF18AB"/>
    <w:rsid w:val="00D02C8D"/>
    <w:rsid w:val="00D309C3"/>
    <w:rsid w:val="00D31CE6"/>
    <w:rsid w:val="00D4148D"/>
    <w:rsid w:val="00D42A98"/>
    <w:rsid w:val="00D44D02"/>
    <w:rsid w:val="00D55C3C"/>
    <w:rsid w:val="00D61810"/>
    <w:rsid w:val="00D62501"/>
    <w:rsid w:val="00DA65A6"/>
    <w:rsid w:val="00DB037F"/>
    <w:rsid w:val="00DB6F05"/>
    <w:rsid w:val="00DB71A5"/>
    <w:rsid w:val="00DC2B06"/>
    <w:rsid w:val="00DD449D"/>
    <w:rsid w:val="00DE15DD"/>
    <w:rsid w:val="00DE1E4F"/>
    <w:rsid w:val="00E0424C"/>
    <w:rsid w:val="00E1372C"/>
    <w:rsid w:val="00E2417A"/>
    <w:rsid w:val="00E27075"/>
    <w:rsid w:val="00E3276F"/>
    <w:rsid w:val="00E464B8"/>
    <w:rsid w:val="00E524E4"/>
    <w:rsid w:val="00E55164"/>
    <w:rsid w:val="00E745E0"/>
    <w:rsid w:val="00E82204"/>
    <w:rsid w:val="00E85AF6"/>
    <w:rsid w:val="00EA4849"/>
    <w:rsid w:val="00EB1B19"/>
    <w:rsid w:val="00EB1FBA"/>
    <w:rsid w:val="00ED38CF"/>
    <w:rsid w:val="00ED3EAF"/>
    <w:rsid w:val="00ED6247"/>
    <w:rsid w:val="00EE3F8B"/>
    <w:rsid w:val="00EF0D88"/>
    <w:rsid w:val="00EF2F0E"/>
    <w:rsid w:val="00EF4089"/>
    <w:rsid w:val="00EF46B2"/>
    <w:rsid w:val="00F01952"/>
    <w:rsid w:val="00F06686"/>
    <w:rsid w:val="00F079A1"/>
    <w:rsid w:val="00F20383"/>
    <w:rsid w:val="00F3607A"/>
    <w:rsid w:val="00F36AB8"/>
    <w:rsid w:val="00F451A5"/>
    <w:rsid w:val="00F63C69"/>
    <w:rsid w:val="00F65304"/>
    <w:rsid w:val="00F83DA0"/>
    <w:rsid w:val="00F87FDF"/>
    <w:rsid w:val="00F916E1"/>
    <w:rsid w:val="00FA2D01"/>
    <w:rsid w:val="00FA304C"/>
    <w:rsid w:val="00FB191D"/>
    <w:rsid w:val="00FC0C0C"/>
    <w:rsid w:val="00FC2163"/>
    <w:rsid w:val="00FC40C1"/>
    <w:rsid w:val="00FC636F"/>
    <w:rsid w:val="00FD5301"/>
    <w:rsid w:val="00FE22F7"/>
    <w:rsid w:val="00FF0027"/>
    <w:rsid w:val="00FF03E5"/>
    <w:rsid w:val="00FF305A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0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44A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A0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78"/>
    <w:rPr>
      <w:rFonts w:ascii="Tahoma" w:hAnsi="Tahoma" w:cs="Tahoma"/>
      <w:sz w:val="16"/>
      <w:szCs w:val="16"/>
      <w:lang w:val="en-US"/>
    </w:rPr>
  </w:style>
  <w:style w:type="character" w:customStyle="1" w:styleId="Bodytext">
    <w:name w:val="Body text_"/>
    <w:basedOn w:val="DefaultParagraphFont"/>
    <w:link w:val="BodyText5"/>
    <w:rsid w:val="00D618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">
    <w:name w:val="Body Text1"/>
    <w:basedOn w:val="Bodytext"/>
    <w:rsid w:val="00D6181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BodyText5">
    <w:name w:val="Body Text5"/>
    <w:basedOn w:val="Normal"/>
    <w:link w:val="Bodytext"/>
    <w:rsid w:val="00D61810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0"/>
      <w:szCs w:val="20"/>
      <w:lang w:val="sr-Latn-ME"/>
    </w:rPr>
  </w:style>
  <w:style w:type="character" w:customStyle="1" w:styleId="BodytextLucidaSansUnicode">
    <w:name w:val="Body text + Lucida Sans Unicode"/>
    <w:aliases w:val="8 pt,Italic,Spacing 2 pt,Body text + Calibri,16.5 pt,Spacing 1 pt"/>
    <w:basedOn w:val="Bodytext"/>
    <w:rsid w:val="00095F0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BodyText4">
    <w:name w:val="Body Text4"/>
    <w:basedOn w:val="Normal"/>
    <w:rsid w:val="008E7D0D"/>
    <w:pPr>
      <w:shd w:val="clear" w:color="auto" w:fill="FFFFFF"/>
      <w:spacing w:before="420" w:after="420" w:line="0" w:lineRule="atLeast"/>
      <w:ind w:hanging="24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Text2">
    <w:name w:val="Body Text2"/>
    <w:basedOn w:val="Normal"/>
    <w:rsid w:val="00CA219B"/>
    <w:pPr>
      <w:shd w:val="clear" w:color="auto" w:fill="FFFFFF"/>
      <w:spacing w:before="180" w:after="720" w:line="277" w:lineRule="exact"/>
      <w:ind w:hanging="380"/>
      <w:jc w:val="both"/>
    </w:pPr>
    <w:rPr>
      <w:rFonts w:ascii="Batang" w:eastAsia="Batang" w:hAnsi="Batang" w:cs="Batang"/>
      <w:color w:val="000000"/>
      <w:sz w:val="20"/>
      <w:szCs w:val="20"/>
    </w:rPr>
  </w:style>
  <w:style w:type="character" w:customStyle="1" w:styleId="BodytextSpacing-1pt">
    <w:name w:val="Body text + Spacing -1 pt"/>
    <w:basedOn w:val="Bodytext"/>
    <w:rsid w:val="004E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rsid w:val="004E099F"/>
    <w:pPr>
      <w:shd w:val="clear" w:color="auto" w:fill="FFFFFF"/>
      <w:spacing w:after="0" w:line="216" w:lineRule="exact"/>
      <w:ind w:hanging="400"/>
    </w:pPr>
    <w:rPr>
      <w:rFonts w:ascii="Times New Roman" w:eastAsia="Times New Roman" w:hAnsi="Times New Roman" w:cs="Times New Roman"/>
      <w:color w:val="000000"/>
      <w:spacing w:val="10"/>
      <w:sz w:val="21"/>
      <w:szCs w:val="21"/>
    </w:rPr>
  </w:style>
  <w:style w:type="character" w:customStyle="1" w:styleId="Bodytext4Consolas">
    <w:name w:val="Body text (4) + Consolas"/>
    <w:aliases w:val="9 pt,Spacing 0 pt"/>
    <w:basedOn w:val="DefaultParagraphFont"/>
    <w:rsid w:val="0053564E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Bilja;Mirsada</dc:creator>
  <cp:lastModifiedBy>Bilja</cp:lastModifiedBy>
  <cp:revision>91</cp:revision>
  <cp:lastPrinted>2015-06-18T12:39:00Z</cp:lastPrinted>
  <dcterms:created xsi:type="dcterms:W3CDTF">2016-06-22T08:43:00Z</dcterms:created>
  <dcterms:modified xsi:type="dcterms:W3CDTF">2016-11-12T17:25:00Z</dcterms:modified>
</cp:coreProperties>
</file>