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796159">
        <w:rPr>
          <w:rFonts w:ascii="Tahoma" w:hAnsi="Tahoma" w:cs="Tahoma"/>
          <w:b/>
          <w:sz w:val="24"/>
          <w:szCs w:val="24"/>
        </w:rPr>
        <w:t>7</w:t>
      </w:r>
      <w:r w:rsidR="00E62D65">
        <w:rPr>
          <w:rFonts w:ascii="Tahoma" w:hAnsi="Tahoma" w:cs="Tahoma"/>
          <w:b/>
          <w:sz w:val="24"/>
          <w:szCs w:val="24"/>
        </w:rPr>
        <w:t>8</w:t>
      </w:r>
      <w:r w:rsidR="00AF151C">
        <w:rPr>
          <w:rFonts w:ascii="Tahoma" w:hAnsi="Tahoma" w:cs="Tahoma"/>
          <w:b/>
          <w:sz w:val="24"/>
          <w:szCs w:val="24"/>
        </w:rPr>
        <w:t>8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96159">
        <w:rPr>
          <w:rFonts w:ascii="Tahoma" w:hAnsi="Tahoma" w:cs="Tahoma"/>
          <w:b/>
          <w:sz w:val="24"/>
          <w:szCs w:val="24"/>
        </w:rPr>
        <w:t>20</w:t>
      </w:r>
      <w:r w:rsidR="00FB08DE">
        <w:rPr>
          <w:rFonts w:ascii="Tahoma" w:hAnsi="Tahoma" w:cs="Tahoma"/>
          <w:b/>
          <w:sz w:val="24"/>
          <w:szCs w:val="24"/>
        </w:rPr>
        <w:t>.0</w:t>
      </w:r>
      <w:r w:rsidR="00E62D6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796159">
        <w:rPr>
          <w:rFonts w:ascii="Tahoma" w:hAnsi="Tahoma" w:cs="Tahoma"/>
          <w:sz w:val="24"/>
          <w:szCs w:val="24"/>
          <w:lang w:val="sr-Latn-CS"/>
        </w:rPr>
        <w:t>86238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96159">
        <w:rPr>
          <w:rFonts w:ascii="Tahoma" w:hAnsi="Tahoma" w:cs="Tahoma"/>
          <w:sz w:val="24"/>
          <w:szCs w:val="24"/>
          <w:lang w:val="sr-Latn-CS"/>
        </w:rPr>
        <w:t>06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96159">
        <w:rPr>
          <w:rFonts w:ascii="Tahoma" w:hAnsi="Tahoma" w:cs="Tahoma"/>
          <w:sz w:val="24"/>
          <w:szCs w:val="24"/>
          <w:lang w:val="sr-Latn-CS"/>
        </w:rPr>
        <w:t>05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96159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796159">
        <w:rPr>
          <w:rFonts w:ascii="Tahoma" w:hAnsi="Tahoma" w:cs="Tahoma"/>
          <w:sz w:val="24"/>
          <w:szCs w:val="24"/>
          <w:lang w:val="sr-Latn-CS"/>
        </w:rPr>
        <w:t>86238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96159">
        <w:rPr>
          <w:rFonts w:ascii="Tahoma" w:hAnsi="Tahoma" w:cs="Tahoma"/>
          <w:sz w:val="24"/>
          <w:szCs w:val="24"/>
          <w:lang w:val="sr-Latn-CS"/>
        </w:rPr>
        <w:t>12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E62D65">
        <w:rPr>
          <w:rFonts w:ascii="Tahoma" w:hAnsi="Tahoma" w:cs="Tahoma"/>
          <w:sz w:val="24"/>
          <w:szCs w:val="24"/>
          <w:lang w:val="sr-Latn-CS"/>
        </w:rPr>
        <w:t>0</w:t>
      </w:r>
      <w:r w:rsidR="00796159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6159">
        <w:rPr>
          <w:rFonts w:ascii="Tahoma" w:hAnsi="Tahoma" w:cs="Tahoma"/>
          <w:sz w:val="24"/>
          <w:szCs w:val="24"/>
          <w:lang w:val="sr-Latn-CS"/>
        </w:rPr>
        <w:t>12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796159">
        <w:rPr>
          <w:rFonts w:ascii="Tahoma" w:hAnsi="Tahoma" w:cs="Tahoma"/>
          <w:sz w:val="24"/>
          <w:szCs w:val="24"/>
          <w:lang w:val="sr-Latn-CS"/>
        </w:rPr>
        <w:t>04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6159">
        <w:rPr>
          <w:rFonts w:ascii="Tahoma" w:hAnsi="Tahoma" w:cs="Tahoma"/>
          <w:sz w:val="24"/>
          <w:szCs w:val="24"/>
          <w:lang w:val="sr-Latn-CS"/>
        </w:rPr>
        <w:t>svih registracionih promjena i prateće dokumentacije za 2015.godinu za firmu „Nega tours Montenegro“ doo Petrovac, Opština Budva (02399369)</w:t>
      </w:r>
      <w:r w:rsidR="00EC68AB">
        <w:rPr>
          <w:rFonts w:ascii="Tahoma" w:hAnsi="Tahoma" w:cs="Tahoma"/>
          <w:sz w:val="24"/>
          <w:szCs w:val="24"/>
          <w:lang w:val="sr-Latn-CS"/>
        </w:rPr>
        <w:t>.</w:t>
      </w:r>
      <w:r w:rsidR="0079615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96159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796159">
        <w:rPr>
          <w:rFonts w:ascii="Tahoma" w:hAnsi="Tahoma" w:cs="Tahoma"/>
          <w:sz w:val="24"/>
          <w:szCs w:val="24"/>
          <w:lang w:val="sr-Latn-CS"/>
        </w:rPr>
        <w:t>6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C5E3B">
        <w:rPr>
          <w:rFonts w:ascii="Tahoma" w:hAnsi="Tahoma" w:cs="Tahoma"/>
          <w:sz w:val="24"/>
          <w:szCs w:val="24"/>
          <w:lang w:val="sr-Latn-CS"/>
        </w:rPr>
        <w:t>br.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796159">
        <w:rPr>
          <w:rFonts w:ascii="Tahoma" w:hAnsi="Tahoma" w:cs="Tahoma"/>
          <w:sz w:val="24"/>
          <w:szCs w:val="24"/>
          <w:lang w:val="sr-Latn-CS"/>
        </w:rPr>
        <w:t>3180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96159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796159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796159">
        <w:rPr>
          <w:rFonts w:ascii="Tahoma" w:hAnsi="Tahoma" w:cs="Tahoma"/>
          <w:sz w:val="24"/>
          <w:szCs w:val="24"/>
          <w:lang w:val="sr-Latn-CS"/>
        </w:rPr>
        <w:t>86238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96159">
        <w:rPr>
          <w:rFonts w:ascii="Tahoma" w:hAnsi="Tahoma" w:cs="Tahoma"/>
          <w:sz w:val="24"/>
          <w:szCs w:val="24"/>
          <w:lang w:val="sr-Latn-CS"/>
        </w:rPr>
        <w:t>06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>.</w:t>
      </w:r>
      <w:r w:rsidR="00796159">
        <w:rPr>
          <w:rFonts w:ascii="Tahoma" w:hAnsi="Tahoma" w:cs="Tahoma"/>
          <w:sz w:val="24"/>
          <w:szCs w:val="24"/>
          <w:lang w:val="sr-Latn-CS"/>
        </w:rPr>
        <w:t>05</w:t>
      </w:r>
      <w:r w:rsidR="00E62D65">
        <w:rPr>
          <w:rFonts w:ascii="Tahoma" w:hAnsi="Tahoma" w:cs="Tahoma"/>
          <w:sz w:val="24"/>
          <w:szCs w:val="24"/>
          <w:lang w:val="sr-Latn-CS"/>
        </w:rPr>
        <w:t>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F151C" w:rsidRDefault="00AF151C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1C5E3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1C5E3B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1C5E3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EB8" w:rsidRDefault="007A2EB8" w:rsidP="00CB7F9A">
      <w:pPr>
        <w:spacing w:after="0" w:line="240" w:lineRule="auto"/>
      </w:pPr>
      <w:r>
        <w:separator/>
      </w:r>
    </w:p>
  </w:endnote>
  <w:endnote w:type="continuationSeparator" w:id="0">
    <w:p w:rsidR="007A2EB8" w:rsidRDefault="007A2EB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EB8" w:rsidRDefault="007A2EB8" w:rsidP="00CB7F9A">
      <w:pPr>
        <w:spacing w:after="0" w:line="240" w:lineRule="auto"/>
      </w:pPr>
      <w:r>
        <w:separator/>
      </w:r>
    </w:p>
  </w:footnote>
  <w:footnote w:type="continuationSeparator" w:id="0">
    <w:p w:rsidR="007A2EB8" w:rsidRDefault="007A2EB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693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5E3B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242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297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159"/>
    <w:rsid w:val="007964F0"/>
    <w:rsid w:val="00796A37"/>
    <w:rsid w:val="00796DAB"/>
    <w:rsid w:val="00797B05"/>
    <w:rsid w:val="007A195E"/>
    <w:rsid w:val="007A2EB8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2C8C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151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2B7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276B2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65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8AB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49DDA-8248-4772-BBD4-0B00F5BB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2014-12-08T14:22:00Z</cp:lastPrinted>
  <dcterms:created xsi:type="dcterms:W3CDTF">2015-12-16T13:08:00Z</dcterms:created>
  <dcterms:modified xsi:type="dcterms:W3CDTF">2016-11-12T17:05:00Z</dcterms:modified>
</cp:coreProperties>
</file>