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49747C">
        <w:rPr>
          <w:rFonts w:ascii="Tahoma" w:hAnsi="Tahoma" w:cs="Tahoma"/>
          <w:b/>
          <w:sz w:val="24"/>
          <w:szCs w:val="24"/>
        </w:rPr>
        <w:t>07-30-</w:t>
      </w:r>
      <w:r w:rsidR="00802E57">
        <w:rPr>
          <w:rFonts w:ascii="Tahoma" w:hAnsi="Tahoma" w:cs="Tahoma"/>
          <w:b/>
          <w:sz w:val="24"/>
          <w:szCs w:val="24"/>
        </w:rPr>
        <w:t>478</w:t>
      </w:r>
      <w:r w:rsidR="0049747C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802E57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802E57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802E5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802E57">
        <w:rPr>
          <w:rFonts w:ascii="Tahoma" w:hAnsi="Tahoma" w:cs="Tahoma"/>
          <w:sz w:val="24"/>
          <w:szCs w:val="24"/>
          <w:lang w:val="sr-Latn-CS"/>
        </w:rPr>
        <w:t>83220-83223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2E57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802E57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="00802E5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436C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802E57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0E21">
        <w:rPr>
          <w:rFonts w:ascii="Tahoma" w:hAnsi="Tahoma" w:cs="Tahoma"/>
          <w:sz w:val="24"/>
          <w:szCs w:val="24"/>
          <w:lang w:val="sr-Latn-CS"/>
        </w:rPr>
        <w:t>0</w:t>
      </w:r>
      <w:r w:rsidR="00802E57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0E21">
        <w:rPr>
          <w:rFonts w:ascii="Tahoma" w:hAnsi="Tahoma" w:cs="Tahoma"/>
          <w:sz w:val="24"/>
          <w:szCs w:val="24"/>
          <w:lang w:val="sr-Latn-CS"/>
        </w:rPr>
        <w:t>6</w:t>
      </w:r>
      <w:r w:rsidR="00802E5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436C">
        <w:rPr>
          <w:rFonts w:ascii="Tahoma" w:hAnsi="Tahoma" w:cs="Tahoma"/>
          <w:sz w:val="24"/>
          <w:szCs w:val="24"/>
          <w:lang w:val="sr-Latn-CS"/>
        </w:rPr>
        <w:t>Radio televiziji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0E21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802E57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802E57">
        <w:rPr>
          <w:rFonts w:ascii="Tahoma" w:hAnsi="Tahoma" w:cs="Tahoma"/>
          <w:sz w:val="24"/>
          <w:szCs w:val="24"/>
          <w:lang w:val="sr-Latn-CS"/>
        </w:rPr>
        <w:t>83220-83223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2E57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802E57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02E57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802E57" w:rsidRPr="00BF314B" w:rsidRDefault="00802E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436C">
        <w:rPr>
          <w:rFonts w:ascii="Tahoma" w:hAnsi="Tahoma" w:cs="Tahoma"/>
          <w:sz w:val="24"/>
          <w:szCs w:val="24"/>
          <w:lang w:val="sr-Latn-CS"/>
        </w:rPr>
        <w:t>Radio televizije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802E57" w:rsidRPr="00802E57">
        <w:rPr>
          <w:rFonts w:ascii="Tahoma" w:hAnsi="Tahoma" w:cs="Tahoma"/>
          <w:sz w:val="24"/>
          <w:szCs w:val="24"/>
          <w:lang w:val="sr-Latn-CS"/>
        </w:rPr>
        <w:t>07.03.2016</w:t>
      </w:r>
      <w:r w:rsidR="00802E57">
        <w:rPr>
          <w:rFonts w:ascii="Tahoma" w:hAnsi="Tahoma" w:cs="Tahoma"/>
          <w:sz w:val="24"/>
          <w:szCs w:val="24"/>
          <w:lang w:val="sr-Latn-CS"/>
        </w:rPr>
        <w:t>.godine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0F8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2E57">
        <w:rPr>
          <w:rFonts w:ascii="Tahoma" w:hAnsi="Tahoma" w:cs="Tahoma"/>
          <w:sz w:val="24"/>
          <w:szCs w:val="24"/>
          <w:lang w:val="sr-Latn-CS"/>
        </w:rPr>
        <w:t>svih ugovora na određeno vrijeme koje je Radio televizija Crne Gore zaključila sa svojim zaposlenim u 2014. godini; svih ugovora na određeno vrijeme koje je Radio televizija Crne Gore zaključila sa svojim zaposlenim u 2015. godini; svih ugovora na određeno vrijeme koje je Radio televizija Crne Gore zaključila sa svojim zaposlenim u januaru 2016. godine i svih ugovora na određeno vrijeme koje je Radio televizija Crne Gore zaključila sa svojim zaposlenim u februaru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02E57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802E57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B60F8">
        <w:rPr>
          <w:rFonts w:ascii="Tahoma" w:hAnsi="Tahoma" w:cs="Tahoma"/>
          <w:sz w:val="24"/>
          <w:szCs w:val="24"/>
          <w:lang w:val="sr-Latn-CS"/>
        </w:rPr>
        <w:t>br.</w:t>
      </w:r>
      <w:r w:rsidR="0049747C">
        <w:rPr>
          <w:rFonts w:ascii="Tahoma" w:hAnsi="Tahoma" w:cs="Tahoma"/>
          <w:sz w:val="24"/>
          <w:szCs w:val="24"/>
          <w:lang w:val="sr-Latn-CS"/>
        </w:rPr>
        <w:t>07-42-</w:t>
      </w:r>
      <w:r w:rsidR="00802E57">
        <w:rPr>
          <w:rFonts w:ascii="Tahoma" w:hAnsi="Tahoma" w:cs="Tahoma"/>
          <w:sz w:val="24"/>
          <w:szCs w:val="24"/>
          <w:lang w:val="sr-Latn-CS"/>
        </w:rPr>
        <w:t>2361</w:t>
      </w:r>
      <w:r w:rsidR="0049747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02E57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9747C">
        <w:rPr>
          <w:rFonts w:ascii="Tahoma" w:hAnsi="Tahoma" w:cs="Tahoma"/>
          <w:sz w:val="24"/>
          <w:szCs w:val="24"/>
          <w:lang w:val="sr-Latn-CS"/>
        </w:rPr>
        <w:t>0</w:t>
      </w:r>
      <w:r w:rsidR="00802E57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49747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40EB">
        <w:rPr>
          <w:rFonts w:ascii="Tahoma" w:hAnsi="Tahoma" w:cs="Tahoma"/>
          <w:sz w:val="24"/>
          <w:szCs w:val="24"/>
          <w:lang w:val="sr-Latn-CS"/>
        </w:rPr>
        <w:t xml:space="preserve">Radio televizija Crne Gore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3B40EB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NVO Mans br.1</w:t>
      </w:r>
      <w:r w:rsidR="00802E57">
        <w:rPr>
          <w:rFonts w:ascii="Tahoma" w:hAnsi="Tahoma" w:cs="Tahoma"/>
          <w:sz w:val="24"/>
          <w:szCs w:val="24"/>
          <w:lang w:val="sr-Latn-CS"/>
        </w:rPr>
        <w:t>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/</w:t>
      </w:r>
      <w:r w:rsidR="00802E57">
        <w:rPr>
          <w:rFonts w:ascii="Tahoma" w:hAnsi="Tahoma" w:cs="Tahoma"/>
          <w:sz w:val="24"/>
          <w:szCs w:val="24"/>
          <w:lang w:val="sr-Latn-CS"/>
        </w:rPr>
        <w:t>83220-83223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02E57">
        <w:rPr>
          <w:rFonts w:ascii="Tahoma" w:hAnsi="Tahoma" w:cs="Tahoma"/>
          <w:sz w:val="24"/>
          <w:szCs w:val="24"/>
          <w:lang w:val="sr-Latn-CS"/>
        </w:rPr>
        <w:t>0</w:t>
      </w:r>
      <w:r w:rsidR="0049747C">
        <w:rPr>
          <w:rFonts w:ascii="Tahoma" w:hAnsi="Tahoma" w:cs="Tahoma"/>
          <w:sz w:val="24"/>
          <w:szCs w:val="24"/>
          <w:lang w:val="sr-Latn-CS"/>
        </w:rPr>
        <w:t>7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</w:t>
      </w:r>
      <w:r w:rsidR="00802E57">
        <w:rPr>
          <w:rFonts w:ascii="Tahoma" w:hAnsi="Tahoma" w:cs="Tahoma"/>
          <w:sz w:val="24"/>
          <w:szCs w:val="24"/>
          <w:lang w:val="sr-Latn-CS"/>
        </w:rPr>
        <w:t>03.2016</w:t>
      </w:r>
      <w:r w:rsidR="00AB0E21" w:rsidRPr="00AB0E21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B40EB">
        <w:rPr>
          <w:rFonts w:ascii="Tahoma" w:hAnsi="Tahoma" w:cs="Tahoma"/>
          <w:sz w:val="24"/>
          <w:szCs w:val="24"/>
          <w:lang w:val="sr-Latn-CS"/>
        </w:rPr>
        <w:t>Radio televizija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3B40EB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FB60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E2127B">
        <w:rPr>
          <w:rFonts w:ascii="Tahoma" w:hAnsi="Tahoma" w:cs="Tahoma"/>
          <w:sz w:val="24"/>
          <w:szCs w:val="24"/>
          <w:lang w:val="sr-Latn-CS"/>
        </w:rPr>
        <w:t>u roku od 15 dana</w:t>
      </w:r>
      <w:r w:rsidR="00802E5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B00D9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740C7" w:rsidRPr="00B00D9F" w:rsidRDefault="0065022E" w:rsidP="00B00D9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</w:t>
      </w:r>
      <w:r w:rsidR="00B00D9F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1740C7" w:rsidRPr="00B00D9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24" w:rsidRDefault="00450924" w:rsidP="00CB7F9A">
      <w:pPr>
        <w:spacing w:after="0" w:line="240" w:lineRule="auto"/>
      </w:pPr>
      <w:r>
        <w:separator/>
      </w:r>
    </w:p>
  </w:endnote>
  <w:endnote w:type="continuationSeparator" w:id="0">
    <w:p w:rsidR="00450924" w:rsidRDefault="0045092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24" w:rsidRDefault="00450924" w:rsidP="00CB7F9A">
      <w:pPr>
        <w:spacing w:after="0" w:line="240" w:lineRule="auto"/>
      </w:pPr>
      <w:r>
        <w:separator/>
      </w:r>
    </w:p>
  </w:footnote>
  <w:footnote w:type="continuationSeparator" w:id="0">
    <w:p w:rsidR="00450924" w:rsidRDefault="0045092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6CA4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40C7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6F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39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36C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0EB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924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47C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30A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FD1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E57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395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736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0E21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0D9F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0F8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92816-0F4C-4B67-841A-DEDA2480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17</cp:revision>
  <cp:lastPrinted>2014-12-08T14:22:00Z</cp:lastPrinted>
  <dcterms:created xsi:type="dcterms:W3CDTF">2015-12-16T13:08:00Z</dcterms:created>
  <dcterms:modified xsi:type="dcterms:W3CDTF">2016-11-12T10:52:00Z</dcterms:modified>
</cp:coreProperties>
</file>