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FDB" w:rsidRPr="0063619C" w:rsidRDefault="00C67FDB" w:rsidP="004D4DF0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4D4DF0" w:rsidRPr="0063619C" w:rsidRDefault="004D4DF0" w:rsidP="000D5AEF">
      <w:pPr>
        <w:spacing w:line="240" w:lineRule="auto"/>
        <w:rPr>
          <w:rFonts w:ascii="Arial" w:hAnsi="Arial" w:cs="Arial"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5F0FA8">
        <w:rPr>
          <w:rFonts w:ascii="Tahoma" w:hAnsi="Tahoma" w:cs="Tahoma"/>
          <w:b/>
          <w:sz w:val="24"/>
          <w:szCs w:val="24"/>
        </w:rPr>
        <w:t>07-30-348-2/16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983F01">
        <w:rPr>
          <w:rFonts w:ascii="Tahoma" w:hAnsi="Tahoma" w:cs="Tahoma"/>
          <w:b/>
          <w:sz w:val="24"/>
          <w:szCs w:val="24"/>
        </w:rPr>
        <w:t>1</w:t>
      </w:r>
      <w:r w:rsidR="0094730A">
        <w:rPr>
          <w:rFonts w:ascii="Tahoma" w:hAnsi="Tahoma" w:cs="Tahoma"/>
          <w:b/>
          <w:sz w:val="24"/>
          <w:szCs w:val="24"/>
        </w:rPr>
        <w:t>8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56FCD">
        <w:rPr>
          <w:rFonts w:ascii="Tahoma" w:hAnsi="Tahoma" w:cs="Tahoma"/>
          <w:b/>
          <w:sz w:val="24"/>
          <w:szCs w:val="24"/>
        </w:rPr>
        <w:t>0</w:t>
      </w:r>
      <w:r w:rsidR="0094730A">
        <w:rPr>
          <w:rFonts w:ascii="Tahoma" w:hAnsi="Tahoma" w:cs="Tahoma"/>
          <w:b/>
          <w:sz w:val="24"/>
          <w:szCs w:val="24"/>
        </w:rPr>
        <w:t>4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E56FCD">
        <w:rPr>
          <w:rFonts w:ascii="Tahoma" w:hAnsi="Tahoma" w:cs="Tahoma"/>
          <w:b/>
          <w:sz w:val="24"/>
          <w:szCs w:val="24"/>
        </w:rPr>
        <w:t>6</w:t>
      </w:r>
      <w:r w:rsidR="00C456CD" w:rsidRPr="0063619C">
        <w:rPr>
          <w:rFonts w:ascii="Tahoma" w:hAnsi="Tahoma" w:cs="Tahoma"/>
          <w:b/>
          <w:sz w:val="24"/>
          <w:szCs w:val="24"/>
        </w:rPr>
        <w:t>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5F0FA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16/82667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26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5F0FA8">
        <w:rPr>
          <w:rFonts w:ascii="Tahoma" w:hAnsi="Tahoma" w:cs="Tahoma"/>
          <w:sz w:val="24"/>
          <w:szCs w:val="24"/>
          <w:lang w:val="sr-Latn-CS"/>
        </w:rPr>
        <w:t>15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  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 xml:space="preserve">Zavodu za zapošljavanje Crne Gore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16/82667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BD447F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5F0FA8" w:rsidRPr="00BF314B" w:rsidRDefault="005F0FA8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Zavoda za zapošljavanje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5F0FA8">
        <w:rPr>
          <w:rFonts w:ascii="Tahoma" w:hAnsi="Tahoma" w:cs="Tahoma"/>
          <w:sz w:val="24"/>
          <w:szCs w:val="24"/>
          <w:lang w:val="sr-Latn-CS"/>
        </w:rPr>
        <w:t xml:space="preserve"> 04.02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liste svih ponuđača sa nazivima projektata i iznosima traženog granta po osnovu javnog poziva za podnošenje predloga projekata profesionalne rehabilitacije, aktivne politike zapošljavanja i zapošljavanje lica sa invaliditetom koji je Zavod za zapošljavanje objavio 03. nvembra 2015.godine</w:t>
      </w:r>
      <w:r w:rsidR="00E56FCD" w:rsidRPr="00E56FC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C77C08">
        <w:rPr>
          <w:rFonts w:ascii="Tahoma" w:hAnsi="Tahoma" w:cs="Tahoma"/>
          <w:sz w:val="24"/>
          <w:szCs w:val="24"/>
          <w:lang w:val="sr-Latn-CS"/>
        </w:rPr>
        <w:t>br.</w:t>
      </w:r>
      <w:r w:rsidR="005F0FA8">
        <w:rPr>
          <w:rFonts w:ascii="Tahoma" w:hAnsi="Tahoma" w:cs="Tahoma"/>
          <w:sz w:val="24"/>
          <w:szCs w:val="24"/>
          <w:lang w:val="sr-Latn-CS"/>
        </w:rPr>
        <w:t>07-42-1592-1/16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5F0FA8">
        <w:rPr>
          <w:rFonts w:ascii="Tahoma" w:hAnsi="Tahoma" w:cs="Tahoma"/>
          <w:sz w:val="24"/>
          <w:szCs w:val="24"/>
          <w:lang w:val="sr-Latn-CS"/>
        </w:rPr>
        <w:t>25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5F0FA8">
        <w:rPr>
          <w:rFonts w:ascii="Tahoma" w:hAnsi="Tahoma" w:cs="Tahoma"/>
          <w:sz w:val="24"/>
          <w:szCs w:val="24"/>
          <w:lang w:val="sr-Latn-CS"/>
        </w:rPr>
        <w:t>03.2016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FC61E7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5F0FA8">
        <w:rPr>
          <w:rFonts w:ascii="Tahoma" w:hAnsi="Tahoma" w:cs="Tahoma"/>
          <w:sz w:val="24"/>
          <w:szCs w:val="24"/>
          <w:lang w:val="sr-Latn-CS"/>
        </w:rPr>
        <w:t>16/82667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5F0FA8">
        <w:rPr>
          <w:rFonts w:ascii="Tahoma" w:hAnsi="Tahoma" w:cs="Tahoma"/>
          <w:sz w:val="24"/>
          <w:szCs w:val="24"/>
          <w:lang w:val="sr-Latn-CS"/>
        </w:rPr>
        <w:t>04</w:t>
      </w:r>
      <w:r w:rsidR="00933089">
        <w:rPr>
          <w:rFonts w:ascii="Tahoma" w:hAnsi="Tahoma" w:cs="Tahoma"/>
          <w:sz w:val="24"/>
          <w:szCs w:val="24"/>
          <w:lang w:val="sr-Latn-CS"/>
        </w:rPr>
        <w:t>.</w:t>
      </w:r>
      <w:r w:rsidR="00FC61E7">
        <w:rPr>
          <w:rFonts w:ascii="Tahoma" w:hAnsi="Tahoma" w:cs="Tahoma"/>
          <w:sz w:val="24"/>
          <w:szCs w:val="24"/>
          <w:lang w:val="sr-Latn-CS"/>
        </w:rPr>
        <w:t>0</w:t>
      </w:r>
      <w:r w:rsidR="005F0FA8">
        <w:rPr>
          <w:rFonts w:ascii="Tahoma" w:hAnsi="Tahoma" w:cs="Tahoma"/>
          <w:sz w:val="24"/>
          <w:szCs w:val="24"/>
          <w:lang w:val="sr-Latn-CS"/>
        </w:rPr>
        <w:t>2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.201</w:t>
      </w:r>
      <w:r w:rsidR="005F0FA8">
        <w:rPr>
          <w:rFonts w:ascii="Tahoma" w:hAnsi="Tahoma" w:cs="Tahoma"/>
          <w:sz w:val="24"/>
          <w:szCs w:val="24"/>
          <w:lang w:val="sr-Latn-CS"/>
        </w:rPr>
        <w:t>6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. 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FC61E7">
        <w:rPr>
          <w:rFonts w:ascii="Tahoma" w:hAnsi="Tahoma" w:cs="Tahoma"/>
          <w:sz w:val="24"/>
          <w:szCs w:val="24"/>
          <w:lang w:val="sr-Latn-CS"/>
        </w:rPr>
        <w:t>Zavod za zapošljavanje Crne Gore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BE75A8">
        <w:rPr>
          <w:rFonts w:ascii="Tahoma" w:hAnsi="Tahoma" w:cs="Tahoma"/>
          <w:sz w:val="24"/>
          <w:szCs w:val="24"/>
          <w:lang w:val="sr-Latn-CS"/>
        </w:rPr>
        <w:t>,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BE75A8">
        <w:rPr>
          <w:rFonts w:ascii="Tahoma" w:hAnsi="Tahoma" w:cs="Tahoma"/>
          <w:sz w:val="24"/>
          <w:szCs w:val="24"/>
          <w:lang w:val="sr-Latn-CS"/>
        </w:rPr>
        <w:t xml:space="preserve"> od prijema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6860B7" w:rsidRPr="00FC61E7" w:rsidRDefault="009845A6" w:rsidP="00FC61E7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                      </w:t>
      </w:r>
    </w:p>
    <w:p w:rsidR="006860B7" w:rsidRPr="0063619C" w:rsidRDefault="009845A6" w:rsidP="00C77C08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C77C08" w:rsidRPr="00355B6A" w:rsidRDefault="00C77C08" w:rsidP="00355B6A">
      <w:pPr>
        <w:rPr>
          <w:rFonts w:ascii="Tahoma" w:hAnsi="Tahoma" w:cs="Tahoma"/>
          <w:b/>
          <w:sz w:val="24"/>
          <w:szCs w:val="24"/>
          <w:lang w:val="sr-Latn-CS"/>
        </w:rPr>
      </w:pPr>
      <w:bookmarkStart w:id="0" w:name="_GoBack"/>
      <w:bookmarkEnd w:id="0"/>
    </w:p>
    <w:sectPr w:rsidR="00C77C08" w:rsidRPr="00355B6A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B5A" w:rsidRDefault="007A4B5A" w:rsidP="00CB7F9A">
      <w:pPr>
        <w:spacing w:after="0" w:line="240" w:lineRule="auto"/>
      </w:pPr>
      <w:r>
        <w:separator/>
      </w:r>
    </w:p>
  </w:endnote>
  <w:endnote w:type="continuationSeparator" w:id="0">
    <w:p w:rsidR="007A4B5A" w:rsidRDefault="007A4B5A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B5A" w:rsidRDefault="007A4B5A" w:rsidP="00CB7F9A">
      <w:pPr>
        <w:spacing w:after="0" w:line="240" w:lineRule="auto"/>
      </w:pPr>
      <w:r>
        <w:separator/>
      </w:r>
    </w:p>
  </w:footnote>
  <w:footnote w:type="continuationSeparator" w:id="0">
    <w:p w:rsidR="007A4B5A" w:rsidRDefault="007A4B5A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0B54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3C8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5B6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0FA8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E73EA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4B5A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4730A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C5FC8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E75A8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77C08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0AAA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C61E7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39CF75-9D09-45E0-8A2A-B2E83695D5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21</cp:revision>
  <cp:lastPrinted>2014-12-08T14:22:00Z</cp:lastPrinted>
  <dcterms:created xsi:type="dcterms:W3CDTF">2015-12-16T13:08:00Z</dcterms:created>
  <dcterms:modified xsi:type="dcterms:W3CDTF">2016-11-12T10:09:00Z</dcterms:modified>
</cp:coreProperties>
</file>