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9747C">
        <w:rPr>
          <w:rFonts w:ascii="Tahoma" w:hAnsi="Tahoma" w:cs="Tahoma"/>
          <w:b/>
          <w:sz w:val="24"/>
          <w:szCs w:val="24"/>
        </w:rPr>
        <w:t>07-30-156-2/16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AB0E21">
        <w:rPr>
          <w:rFonts w:ascii="Tahoma" w:hAnsi="Tahoma" w:cs="Tahoma"/>
          <w:b/>
          <w:sz w:val="24"/>
          <w:szCs w:val="24"/>
        </w:rPr>
        <w:t>0</w:t>
      </w:r>
      <w:r w:rsidR="002806F5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9747C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9747C">
        <w:rPr>
          <w:rFonts w:ascii="Tahoma" w:hAnsi="Tahoma" w:cs="Tahoma"/>
          <w:sz w:val="24"/>
          <w:szCs w:val="24"/>
          <w:lang w:val="sr-Latn-CS"/>
        </w:rPr>
        <w:t>81389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9747C">
        <w:rPr>
          <w:rFonts w:ascii="Tahoma" w:hAnsi="Tahoma" w:cs="Tahoma"/>
          <w:sz w:val="24"/>
          <w:szCs w:val="24"/>
          <w:lang w:val="sr-Latn-CS"/>
        </w:rPr>
        <w:t>18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AB0E21">
        <w:rPr>
          <w:rFonts w:ascii="Tahoma" w:hAnsi="Tahoma" w:cs="Tahoma"/>
          <w:sz w:val="24"/>
          <w:szCs w:val="24"/>
          <w:lang w:val="sr-Latn-CS"/>
        </w:rPr>
        <w:t>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436C">
        <w:rPr>
          <w:rFonts w:ascii="Tahoma" w:hAnsi="Tahoma" w:cs="Tahoma"/>
          <w:sz w:val="24"/>
          <w:szCs w:val="24"/>
          <w:lang w:val="sr-Latn-CS"/>
        </w:rPr>
        <w:t>Radio televizije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B0E21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0E21">
        <w:rPr>
          <w:rFonts w:ascii="Tahoma" w:hAnsi="Tahoma" w:cs="Tahoma"/>
          <w:sz w:val="24"/>
          <w:szCs w:val="24"/>
          <w:lang w:val="sr-Latn-CS"/>
        </w:rPr>
        <w:t>0</w:t>
      </w:r>
      <w:r w:rsidR="0049747C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0E21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5F42D7" w:rsidRDefault="005F42D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436C">
        <w:rPr>
          <w:rFonts w:ascii="Tahoma" w:hAnsi="Tahoma" w:cs="Tahoma"/>
          <w:sz w:val="24"/>
          <w:szCs w:val="24"/>
          <w:lang w:val="sr-Latn-CS"/>
        </w:rPr>
        <w:t>Radio televiziji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0E21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15/</w:t>
      </w:r>
      <w:r w:rsidR="0049747C">
        <w:rPr>
          <w:rFonts w:ascii="Tahoma" w:hAnsi="Tahoma" w:cs="Tahoma"/>
          <w:sz w:val="24"/>
          <w:szCs w:val="24"/>
          <w:lang w:val="sr-Latn-CS"/>
        </w:rPr>
        <w:t>81389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9747C">
        <w:rPr>
          <w:rFonts w:ascii="Tahoma" w:hAnsi="Tahoma" w:cs="Tahoma"/>
          <w:sz w:val="24"/>
          <w:szCs w:val="24"/>
          <w:lang w:val="sr-Latn-CS"/>
        </w:rPr>
        <w:t>17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AB0E21">
        <w:rPr>
          <w:rFonts w:ascii="Tahoma" w:hAnsi="Tahoma" w:cs="Tahoma"/>
          <w:sz w:val="24"/>
          <w:szCs w:val="24"/>
          <w:lang w:val="sr-Latn-CS"/>
        </w:rPr>
        <w:t>1</w:t>
      </w:r>
      <w:r w:rsidR="0049747C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436C">
        <w:rPr>
          <w:rFonts w:ascii="Tahoma" w:hAnsi="Tahoma" w:cs="Tahoma"/>
          <w:sz w:val="24"/>
          <w:szCs w:val="24"/>
          <w:lang w:val="sr-Latn-CS"/>
        </w:rPr>
        <w:t>Radio televizije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49747C">
        <w:rPr>
          <w:rFonts w:ascii="Tahoma" w:hAnsi="Tahoma" w:cs="Tahoma"/>
          <w:sz w:val="24"/>
          <w:szCs w:val="24"/>
          <w:lang w:val="sr-Latn-CS"/>
        </w:rPr>
        <w:t>17</w:t>
      </w:r>
      <w:r w:rsidR="00D60E55">
        <w:rPr>
          <w:rFonts w:ascii="Tahoma" w:hAnsi="Tahoma" w:cs="Tahoma"/>
          <w:sz w:val="24"/>
          <w:szCs w:val="24"/>
          <w:lang w:val="sr-Latn-CS"/>
        </w:rPr>
        <w:t>.</w:t>
      </w:r>
      <w:r w:rsidR="00AB0E21">
        <w:rPr>
          <w:rFonts w:ascii="Tahoma" w:hAnsi="Tahoma" w:cs="Tahoma"/>
          <w:sz w:val="24"/>
          <w:szCs w:val="24"/>
          <w:lang w:val="sr-Latn-CS"/>
        </w:rPr>
        <w:t>1</w:t>
      </w:r>
      <w:r w:rsidR="0049747C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9747C">
        <w:rPr>
          <w:rFonts w:ascii="Tahoma" w:hAnsi="Tahoma" w:cs="Tahoma"/>
          <w:sz w:val="24"/>
          <w:szCs w:val="24"/>
          <w:lang w:val="sr-Latn-CS"/>
        </w:rPr>
        <w:t>akta broj 01-3682 od dana 29. jula 2015.godine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9747C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73826">
        <w:rPr>
          <w:rFonts w:ascii="Tahoma" w:hAnsi="Tahoma" w:cs="Tahoma"/>
          <w:sz w:val="24"/>
          <w:szCs w:val="24"/>
          <w:lang w:val="sr-Latn-CS"/>
        </w:rPr>
        <w:t>br.</w:t>
      </w:r>
      <w:r w:rsidR="0049747C">
        <w:rPr>
          <w:rFonts w:ascii="Tahoma" w:hAnsi="Tahoma" w:cs="Tahoma"/>
          <w:sz w:val="24"/>
          <w:szCs w:val="24"/>
          <w:lang w:val="sr-Latn-CS"/>
        </w:rPr>
        <w:t>07-42-934-1/16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9747C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40EB">
        <w:rPr>
          <w:rFonts w:ascii="Tahoma" w:hAnsi="Tahoma" w:cs="Tahoma"/>
          <w:sz w:val="24"/>
          <w:szCs w:val="24"/>
          <w:lang w:val="sr-Latn-CS"/>
        </w:rPr>
        <w:t xml:space="preserve">Radio televizija Crne Gore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3B40EB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>NVO Mans br.15/</w:t>
      </w:r>
      <w:r w:rsidR="0049747C">
        <w:rPr>
          <w:rFonts w:ascii="Tahoma" w:hAnsi="Tahoma" w:cs="Tahoma"/>
          <w:sz w:val="24"/>
          <w:szCs w:val="24"/>
          <w:lang w:val="sr-Latn-CS"/>
        </w:rPr>
        <w:t>81389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9747C">
        <w:rPr>
          <w:rFonts w:ascii="Tahoma" w:hAnsi="Tahoma" w:cs="Tahoma"/>
          <w:sz w:val="24"/>
          <w:szCs w:val="24"/>
          <w:lang w:val="sr-Latn-CS"/>
        </w:rPr>
        <w:t>17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>.1</w:t>
      </w:r>
      <w:r w:rsidR="0049747C">
        <w:rPr>
          <w:rFonts w:ascii="Tahoma" w:hAnsi="Tahoma" w:cs="Tahoma"/>
          <w:sz w:val="24"/>
          <w:szCs w:val="24"/>
          <w:lang w:val="sr-Latn-CS"/>
        </w:rPr>
        <w:t>2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>.2015.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B40EB">
        <w:rPr>
          <w:rFonts w:ascii="Tahoma" w:hAnsi="Tahoma" w:cs="Tahoma"/>
          <w:sz w:val="24"/>
          <w:szCs w:val="24"/>
          <w:lang w:val="sr-Latn-CS"/>
        </w:rPr>
        <w:t>Radio televizija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3B40EB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21312" w:rsidRDefault="009845A6" w:rsidP="00A2131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A2131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69" w:rsidRDefault="00631069" w:rsidP="00CB7F9A">
      <w:pPr>
        <w:spacing w:after="0" w:line="240" w:lineRule="auto"/>
      </w:pPr>
      <w:r>
        <w:separator/>
      </w:r>
    </w:p>
  </w:endnote>
  <w:endnote w:type="continuationSeparator" w:id="0">
    <w:p w:rsidR="00631069" w:rsidRDefault="0063106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69" w:rsidRDefault="00631069" w:rsidP="00CB7F9A">
      <w:pPr>
        <w:spacing w:after="0" w:line="240" w:lineRule="auto"/>
      </w:pPr>
      <w:r>
        <w:separator/>
      </w:r>
    </w:p>
  </w:footnote>
  <w:footnote w:type="continuationSeparator" w:id="0">
    <w:p w:rsidR="00631069" w:rsidRDefault="0063106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6CA4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826"/>
    <w:rsid w:val="002739E4"/>
    <w:rsid w:val="0027435D"/>
    <w:rsid w:val="00275555"/>
    <w:rsid w:val="00275B72"/>
    <w:rsid w:val="00275D94"/>
    <w:rsid w:val="00275FD1"/>
    <w:rsid w:val="00277326"/>
    <w:rsid w:val="002774F7"/>
    <w:rsid w:val="002806F5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39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36C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0EB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47C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069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FD1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2E8C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395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312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0E21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26C40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D3961-C2FF-4353-B7D8-E033F7C9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16</cp:revision>
  <cp:lastPrinted>2014-12-08T14:22:00Z</cp:lastPrinted>
  <dcterms:created xsi:type="dcterms:W3CDTF">2015-12-16T13:08:00Z</dcterms:created>
  <dcterms:modified xsi:type="dcterms:W3CDTF">2016-11-11T19:52:00Z</dcterms:modified>
</cp:coreProperties>
</file>